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11" w:rsidRDefault="00266B11" w:rsidP="00266B11">
      <w:pPr>
        <w:pStyle w:val="Default"/>
        <w:spacing w:line="276" w:lineRule="auto"/>
        <w:jc w:val="center"/>
        <w:rPr>
          <w:sz w:val="22"/>
          <w:szCs w:val="22"/>
        </w:rPr>
      </w:pPr>
      <w:r>
        <w:rPr>
          <w:sz w:val="22"/>
          <w:szCs w:val="22"/>
        </w:rPr>
        <w:t>File No: 3/</w:t>
      </w:r>
      <w:r w:rsidR="000A44FC">
        <w:rPr>
          <w:sz w:val="22"/>
          <w:szCs w:val="22"/>
        </w:rPr>
        <w:t>10</w:t>
      </w:r>
      <w:r w:rsidR="002724EA">
        <w:rPr>
          <w:sz w:val="22"/>
          <w:szCs w:val="22"/>
        </w:rPr>
        <w:t xml:space="preserve"> /2016</w:t>
      </w:r>
      <w:r>
        <w:rPr>
          <w:sz w:val="22"/>
          <w:szCs w:val="22"/>
        </w:rPr>
        <w:t xml:space="preserve">-SD/AM. </w:t>
      </w:r>
      <w:r w:rsidR="00D30B73">
        <w:rPr>
          <w:sz w:val="22"/>
          <w:szCs w:val="22"/>
        </w:rPr>
        <w:t>(Vol.II) (</w:t>
      </w:r>
      <w:r>
        <w:rPr>
          <w:sz w:val="22"/>
          <w:szCs w:val="22"/>
        </w:rPr>
        <w:t xml:space="preserve">Adv. No. </w:t>
      </w:r>
      <w:r w:rsidR="00FB4DCC">
        <w:rPr>
          <w:sz w:val="22"/>
          <w:szCs w:val="22"/>
        </w:rPr>
        <w:t xml:space="preserve"> 36</w:t>
      </w:r>
      <w:r w:rsidR="00D30B73">
        <w:rPr>
          <w:sz w:val="22"/>
          <w:szCs w:val="22"/>
        </w:rPr>
        <w:t xml:space="preserve">  </w:t>
      </w:r>
      <w:r>
        <w:rPr>
          <w:sz w:val="22"/>
          <w:szCs w:val="22"/>
        </w:rPr>
        <w:t>/</w:t>
      </w:r>
      <w:r w:rsidR="00D30B73">
        <w:rPr>
          <w:sz w:val="22"/>
          <w:szCs w:val="22"/>
        </w:rPr>
        <w:t>2020)</w:t>
      </w:r>
    </w:p>
    <w:p w:rsidR="00266B11" w:rsidRDefault="00266B11" w:rsidP="00266B11">
      <w:pPr>
        <w:spacing w:after="0"/>
        <w:rPr>
          <w:rFonts w:ascii="Bookman Old Style" w:eastAsia="Times New Roman" w:hAnsi="Bookman Old Style" w:cs="Arial"/>
          <w:b/>
        </w:rPr>
      </w:pPr>
    </w:p>
    <w:p w:rsidR="00266B11" w:rsidRDefault="00266B11" w:rsidP="00266B11">
      <w:pPr>
        <w:spacing w:after="0"/>
        <w:jc w:val="center"/>
        <w:rPr>
          <w:rFonts w:ascii="Bookman Old Style" w:eastAsia="Times New Roman" w:hAnsi="Bookman Old Style" w:cs="Arial"/>
          <w:b/>
        </w:rPr>
      </w:pPr>
      <w:r>
        <w:rPr>
          <w:rFonts w:ascii="Bookman Old Style" w:eastAsia="Times New Roman" w:hAnsi="Bookman Old Style" w:cs="Arial"/>
          <w:b/>
        </w:rPr>
        <w:t>Indira Gandhi National Centre for the Arts, IGNCA</w:t>
      </w:r>
    </w:p>
    <w:p w:rsidR="00266B11" w:rsidRDefault="00266B11" w:rsidP="00266B11">
      <w:pPr>
        <w:spacing w:after="0"/>
        <w:jc w:val="center"/>
        <w:rPr>
          <w:rFonts w:ascii="Bookman Old Style" w:eastAsia="Times New Roman" w:hAnsi="Bookman Old Style" w:cs="Arial"/>
        </w:rPr>
      </w:pPr>
      <w:r>
        <w:rPr>
          <w:rFonts w:ascii="Bookman Old Style" w:eastAsia="Times New Roman" w:hAnsi="Bookman Old Style" w:cs="Arial"/>
        </w:rPr>
        <w:t>(An Autonomous Organization under the Ministry of Culture, Govt. of India)</w:t>
      </w:r>
    </w:p>
    <w:p w:rsidR="00266B11" w:rsidRDefault="004D1216" w:rsidP="00266B11">
      <w:pPr>
        <w:spacing w:after="0"/>
        <w:jc w:val="center"/>
        <w:rPr>
          <w:rFonts w:ascii="Bookman Old Style" w:eastAsia="Times New Roman" w:hAnsi="Bookman Old Style" w:cs="Arial"/>
        </w:rPr>
      </w:pPr>
      <w:r>
        <w:rPr>
          <w:rFonts w:ascii="Bookman Old Style" w:eastAsia="Times New Roman" w:hAnsi="Bookman Old Style" w:cs="Arial"/>
        </w:rPr>
        <w:t>11</w:t>
      </w:r>
      <w:r w:rsidR="00266B11">
        <w:rPr>
          <w:rFonts w:ascii="Bookman Old Style" w:eastAsia="Times New Roman" w:hAnsi="Bookman Old Style" w:cs="Arial"/>
        </w:rPr>
        <w:t>,</w:t>
      </w:r>
      <w:r>
        <w:rPr>
          <w:rFonts w:ascii="Bookman Old Style" w:eastAsia="Times New Roman" w:hAnsi="Bookman Old Style" w:cs="Arial"/>
        </w:rPr>
        <w:t xml:space="preserve"> Mansingh Road,</w:t>
      </w:r>
      <w:r w:rsidR="00266B11">
        <w:rPr>
          <w:rFonts w:ascii="Bookman Old Style" w:eastAsia="Times New Roman" w:hAnsi="Bookman Old Style" w:cs="Arial"/>
        </w:rPr>
        <w:t xml:space="preserve"> New Delhi-110 001</w:t>
      </w:r>
    </w:p>
    <w:p w:rsidR="00266B11" w:rsidRDefault="002306F9" w:rsidP="002306F9">
      <w:pPr>
        <w:spacing w:after="0"/>
        <w:jc w:val="right"/>
        <w:rPr>
          <w:rFonts w:eastAsia="Times New Roman" w:cs="Arial"/>
        </w:rPr>
      </w:pPr>
      <w:r>
        <w:rPr>
          <w:rFonts w:eastAsia="Times New Roman" w:cs="Arial"/>
        </w:rPr>
        <w:t>Dated:</w:t>
      </w:r>
      <w:r w:rsidR="00FB4DCC">
        <w:rPr>
          <w:rFonts w:eastAsia="Times New Roman" w:cs="Arial"/>
        </w:rPr>
        <w:t xml:space="preserve"> 14.10.2020</w:t>
      </w:r>
      <w:r>
        <w:rPr>
          <w:rFonts w:eastAsia="Times New Roman" w:cs="Arial"/>
        </w:rPr>
        <w:t xml:space="preserve"> </w:t>
      </w:r>
    </w:p>
    <w:p w:rsidR="002306F9" w:rsidRDefault="002306F9" w:rsidP="00266B11">
      <w:pPr>
        <w:spacing w:after="0"/>
        <w:jc w:val="center"/>
        <w:rPr>
          <w:rFonts w:eastAsia="Times New Roman" w:cs="Arial"/>
        </w:rPr>
      </w:pPr>
    </w:p>
    <w:p w:rsidR="00266B11" w:rsidRDefault="00266B11" w:rsidP="00266B11">
      <w:pPr>
        <w:pStyle w:val="NoSpacing"/>
        <w:ind w:firstLine="720"/>
        <w:jc w:val="both"/>
      </w:pPr>
      <w:r>
        <w:t xml:space="preserve">The Indira Gandhi National Centre for the Arts (IGNCA)is one of the primary stakeholders of Project “Mausam” designed by the  Ministry of Culture, Government of India to study the exchanges of knowledge, traditions and technologies along maritime routes from the ocean littoral to Countries in Austranesia,  South , South East, East &amp; West Asia  and Africa. The themes of research under this Project are Coastal architecture &amp; cultural Landscape, Movable heritage &amp; </w:t>
      </w:r>
      <w:r w:rsidR="001F0901">
        <w:t>artefacts</w:t>
      </w:r>
      <w:r>
        <w:t xml:space="preserve">, Maritime museums, Underwater cultural heritage, Industrial heritage &amp; ship building, Trade routes &amp; cultural products, Intangible cultural heritage, Pilgrimage &amp; religious travel across the Oceans, Oral traditions &amp; literary writings .  </w:t>
      </w:r>
    </w:p>
    <w:p w:rsidR="00266B11" w:rsidRDefault="00266B11" w:rsidP="00266B11">
      <w:pPr>
        <w:pStyle w:val="NoSpacing"/>
        <w:ind w:firstLine="720"/>
        <w:jc w:val="both"/>
      </w:pPr>
    </w:p>
    <w:p w:rsidR="00266B11" w:rsidRDefault="00266B11" w:rsidP="00266B11">
      <w:pPr>
        <w:pStyle w:val="NoSpacing"/>
        <w:ind w:firstLine="720"/>
        <w:jc w:val="both"/>
      </w:pPr>
      <w:r>
        <w:t>The following two positions are to be filled up on contract basis for this Project:</w:t>
      </w:r>
    </w:p>
    <w:p w:rsidR="00266B11" w:rsidRDefault="00266B11" w:rsidP="00266B11">
      <w:pPr>
        <w:pStyle w:val="NoSpacing"/>
        <w:jc w:val="both"/>
      </w:pPr>
    </w:p>
    <w:p w:rsidR="00266B11" w:rsidRPr="0005730C" w:rsidRDefault="00266B11" w:rsidP="00266B11">
      <w:pPr>
        <w:pStyle w:val="NoSpacing"/>
        <w:ind w:firstLine="720"/>
        <w:jc w:val="both"/>
      </w:pPr>
    </w:p>
    <w:p w:rsidR="00266B11" w:rsidRPr="00266B11" w:rsidRDefault="00266B11" w:rsidP="00266B11">
      <w:pPr>
        <w:pStyle w:val="ListParagraph"/>
        <w:numPr>
          <w:ilvl w:val="0"/>
          <w:numId w:val="5"/>
        </w:numPr>
        <w:jc w:val="both"/>
        <w:rPr>
          <w:rFonts w:ascii="Times New Roman" w:hAnsi="Times New Roman" w:cs="Times New Roman"/>
          <w:b/>
          <w:bCs/>
          <w:sz w:val="24"/>
          <w:szCs w:val="24"/>
          <w:u w:val="single"/>
        </w:rPr>
      </w:pPr>
      <w:r w:rsidRPr="00266B11">
        <w:rPr>
          <w:rFonts w:ascii="Times New Roman" w:hAnsi="Times New Roman" w:cs="Times New Roman"/>
          <w:b/>
          <w:bCs/>
          <w:sz w:val="24"/>
          <w:szCs w:val="24"/>
          <w:u w:val="single"/>
        </w:rPr>
        <w:t xml:space="preserve">Senior Project Associate </w:t>
      </w:r>
      <w:r w:rsidR="00D30B73">
        <w:rPr>
          <w:rFonts w:ascii="Times New Roman" w:hAnsi="Times New Roman" w:cs="Times New Roman"/>
          <w:b/>
          <w:bCs/>
          <w:sz w:val="24"/>
          <w:szCs w:val="24"/>
          <w:u w:val="single"/>
        </w:rPr>
        <w:t>(One Position):</w:t>
      </w:r>
    </w:p>
    <w:p w:rsidR="00266B11" w:rsidRPr="00BF26E7" w:rsidRDefault="00266B11" w:rsidP="00266B11">
      <w:pPr>
        <w:pStyle w:val="ListParagraph"/>
        <w:ind w:left="0" w:firstLine="720"/>
        <w:jc w:val="both"/>
        <w:rPr>
          <w:rFonts w:ascii="Times New Roman" w:hAnsi="Times New Roman" w:cs="Times New Roman"/>
          <w:sz w:val="24"/>
          <w:szCs w:val="24"/>
        </w:rPr>
      </w:pPr>
      <w:r w:rsidRPr="00C04561">
        <w:rPr>
          <w:rFonts w:ascii="Times New Roman" w:hAnsi="Times New Roman" w:cs="Times New Roman"/>
          <w:sz w:val="24"/>
          <w:szCs w:val="24"/>
        </w:rPr>
        <w:t>The Senior Project Associate will be responsible for supporting the Project Director and coordinating research programmes under Project 'Mausam'. He/She will be involved in documentation, organising workshops, meetings, seminars, round table conferences, exhibitions, lectures and publications. He/She will be responsible for collating data and creating a comprehensive database of researchers, institutions, publications, resource persons/material on various themes under Project 'Mausam' and also in coordination for preparation of audio visual documentation/film for the project and any other tasks assigned by the Project Director.</w:t>
      </w:r>
    </w:p>
    <w:p w:rsidR="00266B11" w:rsidRPr="00266B11" w:rsidRDefault="00266B11" w:rsidP="00266B11">
      <w:pPr>
        <w:jc w:val="both"/>
        <w:rPr>
          <w:rFonts w:ascii="Times New Roman" w:hAnsi="Times New Roman" w:cs="Times New Roman"/>
          <w:b/>
          <w:bCs/>
          <w:sz w:val="24"/>
          <w:szCs w:val="24"/>
          <w:u w:val="single"/>
        </w:rPr>
      </w:pPr>
      <w:r w:rsidRPr="00266B11">
        <w:rPr>
          <w:rFonts w:ascii="Times New Roman" w:hAnsi="Times New Roman" w:cs="Times New Roman"/>
          <w:b/>
          <w:bCs/>
          <w:sz w:val="24"/>
          <w:szCs w:val="24"/>
          <w:u w:val="single"/>
        </w:rPr>
        <w:t>Eligibility Criteria</w:t>
      </w:r>
    </w:p>
    <w:p w:rsidR="00266B11" w:rsidRPr="00C04561" w:rsidRDefault="00266B11" w:rsidP="00266B11">
      <w:pPr>
        <w:pStyle w:val="ListParagraph"/>
        <w:numPr>
          <w:ilvl w:val="0"/>
          <w:numId w:val="1"/>
        </w:numPr>
        <w:jc w:val="both"/>
        <w:rPr>
          <w:rFonts w:ascii="Times New Roman" w:hAnsi="Times New Roman" w:cs="Times New Roman"/>
          <w:sz w:val="24"/>
          <w:szCs w:val="24"/>
        </w:rPr>
      </w:pPr>
      <w:r w:rsidRPr="00C04561">
        <w:rPr>
          <w:rFonts w:ascii="Times New Roman" w:hAnsi="Times New Roman" w:cs="Times New Roman"/>
          <w:sz w:val="24"/>
          <w:szCs w:val="24"/>
        </w:rPr>
        <w:t>Ph.D</w:t>
      </w:r>
      <w:r w:rsidR="00D30B73">
        <w:rPr>
          <w:rFonts w:ascii="Times New Roman" w:hAnsi="Times New Roman" w:cs="Times New Roman"/>
          <w:sz w:val="24"/>
          <w:szCs w:val="24"/>
        </w:rPr>
        <w:t xml:space="preserve"> in Humanities/Social Sciences/History or any other related field from a University/Institution recognized by UGC or any other recognized University.</w:t>
      </w:r>
    </w:p>
    <w:p w:rsidR="00266B11" w:rsidRPr="00C04561" w:rsidRDefault="00266B11" w:rsidP="00266B11">
      <w:pPr>
        <w:pStyle w:val="ListParagraph"/>
        <w:numPr>
          <w:ilvl w:val="0"/>
          <w:numId w:val="1"/>
        </w:numPr>
        <w:jc w:val="both"/>
        <w:rPr>
          <w:rFonts w:ascii="Times New Roman" w:hAnsi="Times New Roman" w:cs="Times New Roman"/>
          <w:sz w:val="24"/>
          <w:szCs w:val="24"/>
        </w:rPr>
      </w:pPr>
      <w:r w:rsidRPr="00C04561">
        <w:rPr>
          <w:rFonts w:ascii="Times New Roman" w:hAnsi="Times New Roman" w:cs="Times New Roman"/>
          <w:sz w:val="24"/>
          <w:szCs w:val="24"/>
        </w:rPr>
        <w:t>Minimum of three years of experience of having undertaken research projects/worked in a research institution;</w:t>
      </w:r>
    </w:p>
    <w:p w:rsidR="00266B11" w:rsidRPr="00266B11" w:rsidRDefault="00266B11" w:rsidP="00266B11">
      <w:pPr>
        <w:pStyle w:val="ListParagraph"/>
        <w:numPr>
          <w:ilvl w:val="0"/>
          <w:numId w:val="1"/>
        </w:numPr>
        <w:jc w:val="both"/>
        <w:rPr>
          <w:rFonts w:ascii="Times New Roman" w:hAnsi="Times New Roman" w:cs="Times New Roman"/>
          <w:sz w:val="24"/>
          <w:szCs w:val="24"/>
        </w:rPr>
      </w:pPr>
      <w:r w:rsidRPr="00C04561">
        <w:rPr>
          <w:rFonts w:ascii="Times New Roman" w:hAnsi="Times New Roman" w:cs="Times New Roman"/>
          <w:sz w:val="24"/>
          <w:szCs w:val="24"/>
        </w:rPr>
        <w:t>Basic technical knowledge of digitization and data management</w:t>
      </w:r>
    </w:p>
    <w:p w:rsidR="00266B11" w:rsidRPr="00266B11" w:rsidRDefault="00266B11" w:rsidP="00266B11">
      <w:pPr>
        <w:jc w:val="both"/>
        <w:rPr>
          <w:rFonts w:ascii="Times New Roman" w:hAnsi="Times New Roman" w:cs="Times New Roman"/>
          <w:b/>
          <w:bCs/>
          <w:sz w:val="24"/>
          <w:szCs w:val="24"/>
          <w:u w:val="single"/>
        </w:rPr>
      </w:pPr>
      <w:r w:rsidRPr="00266B11">
        <w:rPr>
          <w:rFonts w:ascii="Times New Roman" w:hAnsi="Times New Roman" w:cs="Times New Roman"/>
          <w:b/>
          <w:bCs/>
          <w:sz w:val="24"/>
          <w:szCs w:val="24"/>
          <w:u w:val="single"/>
        </w:rPr>
        <w:t>Age Limit</w:t>
      </w:r>
    </w:p>
    <w:p w:rsidR="00266B11" w:rsidRPr="00C04561" w:rsidRDefault="00266B11" w:rsidP="00266B11">
      <w:pPr>
        <w:pStyle w:val="ListParagraph"/>
        <w:numPr>
          <w:ilvl w:val="0"/>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Not more than </w:t>
      </w:r>
      <w:r w:rsidR="00D30B73">
        <w:rPr>
          <w:rFonts w:ascii="Times New Roman" w:hAnsi="Times New Roman" w:cs="Times New Roman"/>
          <w:sz w:val="24"/>
          <w:szCs w:val="24"/>
        </w:rPr>
        <w:t>35 years as on 01.10.2020.</w:t>
      </w:r>
    </w:p>
    <w:p w:rsidR="00266B11" w:rsidRPr="00C04561" w:rsidRDefault="00266B11" w:rsidP="00266B11">
      <w:pPr>
        <w:jc w:val="both"/>
        <w:rPr>
          <w:rFonts w:ascii="Times New Roman" w:hAnsi="Times New Roman" w:cs="Times New Roman"/>
          <w:b/>
          <w:bCs/>
          <w:sz w:val="24"/>
          <w:szCs w:val="24"/>
          <w:u w:val="single"/>
        </w:rPr>
      </w:pPr>
      <w:r w:rsidRPr="00C04561">
        <w:rPr>
          <w:rFonts w:ascii="Times New Roman" w:hAnsi="Times New Roman" w:cs="Times New Roman"/>
          <w:b/>
          <w:bCs/>
          <w:sz w:val="24"/>
          <w:szCs w:val="24"/>
          <w:u w:val="single"/>
        </w:rPr>
        <w:t>Duration</w:t>
      </w:r>
    </w:p>
    <w:p w:rsidR="00266B11" w:rsidRPr="00266B11" w:rsidRDefault="00266B11" w:rsidP="00266B11">
      <w:pPr>
        <w:pStyle w:val="ListParagraph"/>
        <w:numPr>
          <w:ilvl w:val="0"/>
          <w:numId w:val="2"/>
        </w:numPr>
        <w:ind w:left="993" w:hanging="426"/>
        <w:jc w:val="both"/>
        <w:rPr>
          <w:rFonts w:ascii="Times New Roman" w:hAnsi="Times New Roman" w:cs="Times New Roman"/>
          <w:sz w:val="24"/>
          <w:szCs w:val="24"/>
        </w:rPr>
      </w:pPr>
      <w:r w:rsidRPr="00C04561">
        <w:rPr>
          <w:rFonts w:ascii="Times New Roman" w:hAnsi="Times New Roman" w:cs="Times New Roman"/>
          <w:sz w:val="24"/>
          <w:szCs w:val="24"/>
        </w:rPr>
        <w:t>Initially for one year, extendable based on performance</w:t>
      </w:r>
    </w:p>
    <w:p w:rsidR="00266B11" w:rsidRPr="00266B11" w:rsidRDefault="00266B11" w:rsidP="00266B11">
      <w:pPr>
        <w:jc w:val="both"/>
        <w:rPr>
          <w:rFonts w:ascii="Times New Roman" w:hAnsi="Times New Roman" w:cs="Times New Roman"/>
          <w:b/>
          <w:bCs/>
          <w:sz w:val="24"/>
          <w:szCs w:val="24"/>
          <w:u w:val="single"/>
        </w:rPr>
      </w:pPr>
      <w:r w:rsidRPr="00266B11">
        <w:rPr>
          <w:rFonts w:ascii="Times New Roman" w:hAnsi="Times New Roman" w:cs="Times New Roman"/>
          <w:b/>
          <w:bCs/>
          <w:sz w:val="24"/>
          <w:szCs w:val="24"/>
          <w:u w:val="single"/>
        </w:rPr>
        <w:t>Remuneration</w:t>
      </w:r>
    </w:p>
    <w:p w:rsidR="00266B11" w:rsidRDefault="00266B11" w:rsidP="00266B11">
      <w:pPr>
        <w:pStyle w:val="ListParagraph"/>
        <w:numPr>
          <w:ilvl w:val="0"/>
          <w:numId w:val="2"/>
        </w:numPr>
        <w:ind w:left="993" w:hanging="426"/>
        <w:jc w:val="both"/>
        <w:rPr>
          <w:rFonts w:ascii="Times New Roman" w:hAnsi="Times New Roman" w:cs="Times New Roman"/>
          <w:sz w:val="24"/>
          <w:szCs w:val="24"/>
        </w:rPr>
      </w:pPr>
      <w:r w:rsidRPr="00C04561">
        <w:rPr>
          <w:rFonts w:ascii="Times New Roman" w:hAnsi="Times New Roman" w:cs="Times New Roman"/>
          <w:sz w:val="24"/>
          <w:szCs w:val="24"/>
        </w:rPr>
        <w:t>A consolidated amount of Rs. 60,000/ per month will be admissible.</w:t>
      </w:r>
    </w:p>
    <w:p w:rsidR="00D30B73" w:rsidRPr="00D30B73" w:rsidRDefault="00D30B73" w:rsidP="00D30B73">
      <w:pPr>
        <w:pStyle w:val="ListParagraph"/>
        <w:ind w:left="1440"/>
        <w:jc w:val="right"/>
        <w:rPr>
          <w:rFonts w:ascii="Times New Roman" w:hAnsi="Times New Roman" w:cs="Times New Roman"/>
          <w:sz w:val="24"/>
          <w:szCs w:val="24"/>
        </w:rPr>
      </w:pPr>
      <w:r>
        <w:rPr>
          <w:rFonts w:ascii="Times New Roman" w:hAnsi="Times New Roman" w:cs="Times New Roman"/>
          <w:sz w:val="24"/>
          <w:szCs w:val="24"/>
        </w:rPr>
        <w:t>....Contd. 2 /</w:t>
      </w:r>
    </w:p>
    <w:p w:rsidR="00D30B73" w:rsidRPr="00266B11" w:rsidRDefault="00D30B73" w:rsidP="00D30B73">
      <w:pPr>
        <w:pStyle w:val="ListParagraph"/>
        <w:ind w:left="993"/>
        <w:jc w:val="both"/>
        <w:rPr>
          <w:rFonts w:ascii="Times New Roman" w:hAnsi="Times New Roman" w:cs="Times New Roman"/>
          <w:sz w:val="24"/>
          <w:szCs w:val="24"/>
        </w:rPr>
      </w:pPr>
    </w:p>
    <w:p w:rsidR="00266B11" w:rsidRPr="00266B11" w:rsidRDefault="00266B11" w:rsidP="00266B11">
      <w:pPr>
        <w:jc w:val="both"/>
        <w:rPr>
          <w:rFonts w:ascii="Times New Roman" w:hAnsi="Times New Roman" w:cs="Times New Roman"/>
          <w:b/>
          <w:bCs/>
          <w:sz w:val="24"/>
          <w:szCs w:val="24"/>
          <w:u w:val="single"/>
        </w:rPr>
      </w:pPr>
      <w:r w:rsidRPr="00266B11">
        <w:rPr>
          <w:rFonts w:ascii="Times New Roman" w:hAnsi="Times New Roman" w:cs="Times New Roman"/>
          <w:b/>
          <w:bCs/>
          <w:sz w:val="24"/>
          <w:szCs w:val="24"/>
          <w:u w:val="single"/>
        </w:rPr>
        <w:lastRenderedPageBreak/>
        <w:t>Travel</w:t>
      </w:r>
    </w:p>
    <w:p w:rsidR="00266B11" w:rsidRDefault="00266B11" w:rsidP="00266B11">
      <w:pPr>
        <w:pStyle w:val="ListParagraph"/>
        <w:numPr>
          <w:ilvl w:val="0"/>
          <w:numId w:val="2"/>
        </w:numPr>
        <w:ind w:left="993" w:hanging="426"/>
        <w:jc w:val="both"/>
        <w:rPr>
          <w:rFonts w:ascii="Times New Roman" w:hAnsi="Times New Roman" w:cs="Times New Roman"/>
          <w:sz w:val="24"/>
          <w:szCs w:val="24"/>
        </w:rPr>
      </w:pPr>
      <w:r w:rsidRPr="00C04561">
        <w:rPr>
          <w:rFonts w:ascii="Times New Roman" w:hAnsi="Times New Roman" w:cs="Times New Roman"/>
          <w:sz w:val="24"/>
          <w:szCs w:val="24"/>
        </w:rPr>
        <w:t>Will be eligible for TA/DA as per IGNCA Rules.</w:t>
      </w:r>
    </w:p>
    <w:p w:rsidR="00266B11" w:rsidRPr="00C04561" w:rsidRDefault="00266B11" w:rsidP="00266B11">
      <w:pPr>
        <w:jc w:val="both"/>
        <w:rPr>
          <w:rFonts w:ascii="Times New Roman" w:hAnsi="Times New Roman" w:cs="Times New Roman"/>
          <w:b/>
          <w:bCs/>
          <w:sz w:val="24"/>
          <w:szCs w:val="24"/>
          <w:u w:val="single"/>
        </w:rPr>
      </w:pPr>
      <w:r w:rsidRPr="00C04561">
        <w:rPr>
          <w:rFonts w:ascii="Times New Roman" w:hAnsi="Times New Roman" w:cs="Times New Roman"/>
          <w:b/>
          <w:bCs/>
          <w:sz w:val="24"/>
          <w:szCs w:val="24"/>
          <w:u w:val="single"/>
        </w:rPr>
        <w:t xml:space="preserve">Leave </w:t>
      </w:r>
    </w:p>
    <w:p w:rsidR="00266B11" w:rsidRPr="00C04561" w:rsidRDefault="00266B11" w:rsidP="00266B11">
      <w:pPr>
        <w:pStyle w:val="ListParagraph"/>
        <w:numPr>
          <w:ilvl w:val="0"/>
          <w:numId w:val="2"/>
        </w:numPr>
        <w:ind w:left="993" w:hanging="426"/>
        <w:jc w:val="both"/>
        <w:rPr>
          <w:rFonts w:ascii="Times New Roman" w:hAnsi="Times New Roman" w:cs="Times New Roman"/>
          <w:sz w:val="24"/>
          <w:szCs w:val="24"/>
        </w:rPr>
      </w:pPr>
      <w:r w:rsidRPr="00C04561">
        <w:rPr>
          <w:rFonts w:ascii="Times New Roman" w:hAnsi="Times New Roman" w:cs="Times New Roman"/>
          <w:sz w:val="24"/>
          <w:szCs w:val="24"/>
        </w:rPr>
        <w:t xml:space="preserve">Will be entitled for leave @ two and half days for each completed calendar month of service. The leave of one calendar year will not be carried forward for the next calendar year. </w:t>
      </w:r>
    </w:p>
    <w:p w:rsidR="00266B11" w:rsidRPr="00F45108" w:rsidRDefault="00266B11" w:rsidP="00266B11">
      <w:pPr>
        <w:pStyle w:val="ListParagraph"/>
        <w:numPr>
          <w:ilvl w:val="0"/>
          <w:numId w:val="2"/>
        </w:numPr>
        <w:ind w:left="993" w:hanging="426"/>
        <w:jc w:val="both"/>
        <w:rPr>
          <w:rFonts w:ascii="Times New Roman" w:hAnsi="Times New Roman" w:cs="Times New Roman"/>
          <w:sz w:val="24"/>
          <w:szCs w:val="24"/>
        </w:rPr>
      </w:pPr>
      <w:r w:rsidRPr="00C04561">
        <w:rPr>
          <w:rFonts w:ascii="Times New Roman" w:hAnsi="Times New Roman" w:cs="Times New Roman"/>
          <w:sz w:val="24"/>
          <w:szCs w:val="24"/>
        </w:rPr>
        <w:t>No other kind of leave shall be admissible under any circumstances.</w:t>
      </w:r>
    </w:p>
    <w:p w:rsidR="00266B11" w:rsidRPr="00266B11" w:rsidRDefault="00266B11" w:rsidP="00266B11">
      <w:pPr>
        <w:jc w:val="both"/>
        <w:rPr>
          <w:rFonts w:ascii="Times New Roman" w:hAnsi="Times New Roman" w:cs="Times New Roman"/>
          <w:sz w:val="24"/>
          <w:szCs w:val="24"/>
        </w:rPr>
      </w:pPr>
      <w:r w:rsidRPr="00266B11">
        <w:rPr>
          <w:rFonts w:ascii="Times New Roman" w:hAnsi="Times New Roman" w:cs="Times New Roman"/>
          <w:b/>
          <w:bCs/>
          <w:sz w:val="24"/>
          <w:szCs w:val="24"/>
          <w:u w:val="single"/>
        </w:rPr>
        <w:t>Mode of Selection</w:t>
      </w:r>
    </w:p>
    <w:p w:rsidR="00266B11" w:rsidRDefault="00D30B73" w:rsidP="00266B11">
      <w:pPr>
        <w:pStyle w:val="ListParagraph"/>
        <w:numPr>
          <w:ilvl w:val="0"/>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An advertisement will be placed in loading newspapers and applications would be screening through short listing followed by on Interview. </w:t>
      </w:r>
    </w:p>
    <w:p w:rsidR="00266B11" w:rsidRPr="007823E4" w:rsidRDefault="00266B11" w:rsidP="00266B11">
      <w:pPr>
        <w:pStyle w:val="ListParagraph"/>
        <w:ind w:left="1134"/>
        <w:jc w:val="center"/>
        <w:rPr>
          <w:rFonts w:ascii="Times New Roman" w:hAnsi="Times New Roman" w:cs="Times New Roman"/>
          <w:b/>
          <w:sz w:val="24"/>
          <w:szCs w:val="24"/>
        </w:rPr>
      </w:pPr>
    </w:p>
    <w:p w:rsidR="00266B11" w:rsidRDefault="00266B11" w:rsidP="00266B11">
      <w:pPr>
        <w:pStyle w:val="ListParagraph"/>
        <w:numPr>
          <w:ilvl w:val="0"/>
          <w:numId w:val="4"/>
        </w:numPr>
        <w:spacing w:line="240" w:lineRule="auto"/>
        <w:jc w:val="both"/>
        <w:rPr>
          <w:rFonts w:ascii="Times New Roman" w:hAnsi="Times New Roman" w:cs="Times New Roman"/>
          <w:b/>
          <w:bCs/>
          <w:szCs w:val="22"/>
          <w:u w:val="single"/>
        </w:rPr>
      </w:pPr>
      <w:r w:rsidRPr="00266B11">
        <w:rPr>
          <w:rFonts w:ascii="Times New Roman" w:hAnsi="Times New Roman" w:cs="Times New Roman"/>
          <w:b/>
          <w:bCs/>
          <w:szCs w:val="22"/>
          <w:u w:val="single"/>
        </w:rPr>
        <w:t xml:space="preserve">Project </w:t>
      </w:r>
      <w:r w:rsidR="00D30B73">
        <w:rPr>
          <w:rFonts w:ascii="Times New Roman" w:hAnsi="Times New Roman" w:cs="Times New Roman"/>
          <w:b/>
          <w:bCs/>
          <w:szCs w:val="22"/>
          <w:u w:val="single"/>
        </w:rPr>
        <w:t>Assistant (Media) (One Position):</w:t>
      </w:r>
      <w:r w:rsidRPr="00266B11">
        <w:rPr>
          <w:rFonts w:ascii="Times New Roman" w:hAnsi="Times New Roman" w:cs="Times New Roman"/>
          <w:b/>
          <w:bCs/>
          <w:szCs w:val="22"/>
          <w:u w:val="single"/>
        </w:rPr>
        <w:t xml:space="preserve"> </w:t>
      </w:r>
    </w:p>
    <w:p w:rsidR="00266B11" w:rsidRPr="00266B11" w:rsidRDefault="00266B11" w:rsidP="00266B11">
      <w:pPr>
        <w:pStyle w:val="ListParagraph"/>
        <w:spacing w:line="240" w:lineRule="auto"/>
        <w:ind w:left="862"/>
        <w:jc w:val="both"/>
        <w:rPr>
          <w:rFonts w:ascii="Times New Roman" w:hAnsi="Times New Roman" w:cs="Times New Roman"/>
          <w:b/>
          <w:bCs/>
          <w:szCs w:val="22"/>
          <w:u w:val="single"/>
        </w:rPr>
      </w:pPr>
    </w:p>
    <w:p w:rsidR="00266B11" w:rsidRPr="00266B11" w:rsidRDefault="00266B11" w:rsidP="00266B11">
      <w:pPr>
        <w:spacing w:line="240" w:lineRule="auto"/>
        <w:jc w:val="both"/>
        <w:rPr>
          <w:rFonts w:ascii="Times New Roman" w:hAnsi="Times New Roman" w:cs="Times New Roman"/>
          <w:szCs w:val="22"/>
        </w:rPr>
      </w:pPr>
      <w:r w:rsidRPr="00266B11">
        <w:rPr>
          <w:rFonts w:ascii="Times New Roman" w:hAnsi="Times New Roman" w:cs="Times New Roman"/>
          <w:b/>
          <w:bCs/>
          <w:szCs w:val="22"/>
          <w:u w:val="single"/>
        </w:rPr>
        <w:t>Eligibility Criteria</w:t>
      </w:r>
    </w:p>
    <w:p w:rsidR="00266B11" w:rsidRPr="00906BF7" w:rsidRDefault="00266B11" w:rsidP="00266B11">
      <w:pPr>
        <w:pStyle w:val="ListParagraph"/>
        <w:numPr>
          <w:ilvl w:val="0"/>
          <w:numId w:val="1"/>
        </w:numPr>
        <w:spacing w:line="240" w:lineRule="auto"/>
        <w:ind w:hanging="361"/>
        <w:jc w:val="both"/>
        <w:rPr>
          <w:rFonts w:ascii="Times New Roman" w:hAnsi="Times New Roman" w:cs="Times New Roman"/>
          <w:szCs w:val="22"/>
        </w:rPr>
      </w:pPr>
      <w:r w:rsidRPr="00906BF7">
        <w:rPr>
          <w:rFonts w:ascii="Times New Roman" w:hAnsi="Times New Roman" w:cs="Times New Roman"/>
          <w:szCs w:val="22"/>
        </w:rPr>
        <w:t>Master's Degree in Humanities, Sociology, History or any other related field from a University/Institution recognized by UGC or any other recognized university.</w:t>
      </w:r>
    </w:p>
    <w:p w:rsidR="00266B11" w:rsidRPr="00906BF7" w:rsidRDefault="00266B11" w:rsidP="00266B11">
      <w:pPr>
        <w:pStyle w:val="ListParagraph"/>
        <w:numPr>
          <w:ilvl w:val="0"/>
          <w:numId w:val="1"/>
        </w:numPr>
        <w:spacing w:line="240" w:lineRule="auto"/>
        <w:jc w:val="both"/>
        <w:rPr>
          <w:rFonts w:ascii="Times New Roman" w:hAnsi="Times New Roman" w:cs="Times New Roman"/>
          <w:szCs w:val="22"/>
        </w:rPr>
      </w:pPr>
      <w:r w:rsidRPr="00906BF7">
        <w:rPr>
          <w:rFonts w:ascii="Times New Roman" w:hAnsi="Times New Roman" w:cs="Times New Roman"/>
          <w:szCs w:val="22"/>
        </w:rPr>
        <w:t>Minimum of three years of experience and having undertaken research projects/worked in a research institution;</w:t>
      </w:r>
    </w:p>
    <w:p w:rsidR="00266B11" w:rsidRPr="00906BF7" w:rsidRDefault="00266B11" w:rsidP="00266B11">
      <w:pPr>
        <w:pStyle w:val="ListParagraph"/>
        <w:numPr>
          <w:ilvl w:val="0"/>
          <w:numId w:val="1"/>
        </w:numPr>
        <w:spacing w:line="240" w:lineRule="auto"/>
        <w:jc w:val="both"/>
        <w:rPr>
          <w:rFonts w:ascii="Times New Roman" w:hAnsi="Times New Roman" w:cs="Times New Roman"/>
          <w:szCs w:val="22"/>
        </w:rPr>
      </w:pPr>
      <w:r w:rsidRPr="00906BF7">
        <w:rPr>
          <w:rFonts w:ascii="Times New Roman" w:hAnsi="Times New Roman" w:cs="Times New Roman"/>
          <w:szCs w:val="22"/>
        </w:rPr>
        <w:t>Technical knowledge of digitization and data management</w:t>
      </w:r>
    </w:p>
    <w:p w:rsidR="00266B11" w:rsidRDefault="00266B11" w:rsidP="00266B11">
      <w:pPr>
        <w:spacing w:line="240" w:lineRule="auto"/>
        <w:jc w:val="both"/>
        <w:rPr>
          <w:rFonts w:ascii="Times New Roman" w:hAnsi="Times New Roman" w:cs="Times New Roman"/>
          <w:b/>
          <w:bCs/>
          <w:szCs w:val="22"/>
          <w:u w:val="single"/>
        </w:rPr>
      </w:pPr>
      <w:r w:rsidRPr="00906BF7">
        <w:rPr>
          <w:rFonts w:ascii="Times New Roman" w:hAnsi="Times New Roman" w:cs="Times New Roman"/>
          <w:b/>
          <w:bCs/>
          <w:szCs w:val="22"/>
        </w:rPr>
        <w:t xml:space="preserve"> </w:t>
      </w:r>
      <w:r w:rsidRPr="00906BF7">
        <w:rPr>
          <w:rFonts w:ascii="Times New Roman" w:hAnsi="Times New Roman" w:cs="Times New Roman"/>
          <w:b/>
          <w:bCs/>
          <w:szCs w:val="22"/>
          <w:u w:val="single"/>
        </w:rPr>
        <w:t>Age Limit</w:t>
      </w:r>
    </w:p>
    <w:p w:rsidR="00266B11" w:rsidRDefault="00266B11" w:rsidP="00266B11">
      <w:pPr>
        <w:spacing w:line="240" w:lineRule="auto"/>
        <w:ind w:firstLine="720"/>
        <w:jc w:val="both"/>
        <w:rPr>
          <w:rFonts w:ascii="Times New Roman" w:hAnsi="Times New Roman" w:cs="Times New Roman"/>
          <w:b/>
          <w:bCs/>
          <w:szCs w:val="22"/>
          <w:u w:val="single"/>
        </w:rPr>
      </w:pPr>
      <w:r w:rsidRPr="00F45108">
        <w:rPr>
          <w:rFonts w:ascii="Times New Roman" w:hAnsi="Times New Roman" w:cs="Times New Roman"/>
          <w:szCs w:val="22"/>
        </w:rPr>
        <w:t xml:space="preserve">Not more than 35 years </w:t>
      </w:r>
      <w:r w:rsidR="00D30B73">
        <w:rPr>
          <w:rFonts w:ascii="Times New Roman" w:hAnsi="Times New Roman" w:cs="Times New Roman"/>
          <w:szCs w:val="22"/>
        </w:rPr>
        <w:t xml:space="preserve"> as on 01.10.2020.</w:t>
      </w:r>
    </w:p>
    <w:p w:rsidR="00266B11" w:rsidRPr="00F45108" w:rsidRDefault="00266B11" w:rsidP="00266B11">
      <w:pPr>
        <w:spacing w:line="240" w:lineRule="auto"/>
        <w:jc w:val="both"/>
        <w:rPr>
          <w:rFonts w:ascii="Times New Roman" w:hAnsi="Times New Roman" w:cs="Times New Roman"/>
          <w:b/>
          <w:bCs/>
          <w:szCs w:val="22"/>
          <w:u w:val="single"/>
        </w:rPr>
      </w:pPr>
      <w:r w:rsidRPr="00F45108">
        <w:rPr>
          <w:rFonts w:ascii="Times New Roman" w:hAnsi="Times New Roman" w:cs="Times New Roman"/>
          <w:b/>
          <w:bCs/>
          <w:szCs w:val="22"/>
          <w:u w:val="single"/>
        </w:rPr>
        <w:t>Duration</w:t>
      </w:r>
    </w:p>
    <w:p w:rsidR="00266B11" w:rsidRDefault="00266B11" w:rsidP="00266B11">
      <w:pPr>
        <w:pStyle w:val="ListParagraph"/>
        <w:numPr>
          <w:ilvl w:val="0"/>
          <w:numId w:val="2"/>
        </w:numPr>
        <w:spacing w:line="240" w:lineRule="auto"/>
        <w:ind w:left="993" w:hanging="426"/>
        <w:jc w:val="both"/>
        <w:rPr>
          <w:rFonts w:ascii="Times New Roman" w:hAnsi="Times New Roman" w:cs="Times New Roman"/>
          <w:szCs w:val="22"/>
        </w:rPr>
      </w:pPr>
      <w:r w:rsidRPr="00906BF7">
        <w:rPr>
          <w:rFonts w:ascii="Times New Roman" w:hAnsi="Times New Roman" w:cs="Times New Roman"/>
          <w:szCs w:val="22"/>
        </w:rPr>
        <w:t>Initially for one year, extendable based on performance</w:t>
      </w:r>
    </w:p>
    <w:p w:rsidR="00266B11" w:rsidRPr="00266B11" w:rsidRDefault="00266B11" w:rsidP="00266B11">
      <w:pPr>
        <w:spacing w:line="240" w:lineRule="auto"/>
        <w:jc w:val="both"/>
        <w:rPr>
          <w:rFonts w:ascii="Times New Roman" w:hAnsi="Times New Roman" w:cs="Times New Roman"/>
          <w:szCs w:val="22"/>
        </w:rPr>
      </w:pPr>
      <w:r w:rsidRPr="00266B11">
        <w:rPr>
          <w:rFonts w:ascii="Times New Roman" w:hAnsi="Times New Roman" w:cs="Times New Roman"/>
          <w:b/>
          <w:bCs/>
          <w:szCs w:val="22"/>
          <w:u w:val="single"/>
        </w:rPr>
        <w:t>Remuneration</w:t>
      </w:r>
    </w:p>
    <w:p w:rsidR="00266B11" w:rsidRDefault="00D30B73" w:rsidP="00266B11">
      <w:pPr>
        <w:pStyle w:val="ListParagraph"/>
        <w:numPr>
          <w:ilvl w:val="0"/>
          <w:numId w:val="2"/>
        </w:numPr>
        <w:spacing w:line="240" w:lineRule="auto"/>
        <w:ind w:left="993" w:hanging="426"/>
        <w:jc w:val="both"/>
        <w:rPr>
          <w:rFonts w:ascii="Times New Roman" w:hAnsi="Times New Roman" w:cs="Times New Roman"/>
          <w:szCs w:val="22"/>
        </w:rPr>
      </w:pPr>
      <w:r>
        <w:rPr>
          <w:rFonts w:ascii="Times New Roman" w:hAnsi="Times New Roman" w:cs="Times New Roman"/>
          <w:szCs w:val="22"/>
        </w:rPr>
        <w:t>A consolidated amount of Rs. 3</w:t>
      </w:r>
      <w:r w:rsidR="00266B11" w:rsidRPr="00906BF7">
        <w:rPr>
          <w:rFonts w:ascii="Times New Roman" w:hAnsi="Times New Roman" w:cs="Times New Roman"/>
          <w:szCs w:val="22"/>
        </w:rPr>
        <w:t>0,000/ per month will be admissible.</w:t>
      </w:r>
    </w:p>
    <w:p w:rsidR="00266B11" w:rsidRPr="00266B11" w:rsidRDefault="00266B11" w:rsidP="00266B11">
      <w:pPr>
        <w:spacing w:line="240" w:lineRule="auto"/>
        <w:jc w:val="both"/>
        <w:rPr>
          <w:rFonts w:ascii="Times New Roman" w:hAnsi="Times New Roman" w:cs="Times New Roman"/>
          <w:szCs w:val="22"/>
        </w:rPr>
      </w:pPr>
      <w:r w:rsidRPr="00266B11">
        <w:rPr>
          <w:rFonts w:ascii="Times New Roman" w:hAnsi="Times New Roman" w:cs="Times New Roman"/>
          <w:b/>
          <w:bCs/>
          <w:szCs w:val="22"/>
          <w:u w:val="single"/>
        </w:rPr>
        <w:t>Travel</w:t>
      </w:r>
    </w:p>
    <w:p w:rsidR="00266B11" w:rsidRDefault="00266B11" w:rsidP="00266B11">
      <w:pPr>
        <w:pStyle w:val="ListParagraph"/>
        <w:numPr>
          <w:ilvl w:val="0"/>
          <w:numId w:val="2"/>
        </w:numPr>
        <w:spacing w:line="240" w:lineRule="auto"/>
        <w:ind w:left="993" w:hanging="426"/>
        <w:jc w:val="both"/>
        <w:rPr>
          <w:rFonts w:ascii="Times New Roman" w:hAnsi="Times New Roman" w:cs="Times New Roman"/>
          <w:szCs w:val="22"/>
        </w:rPr>
      </w:pPr>
      <w:r w:rsidRPr="00906BF7">
        <w:rPr>
          <w:rFonts w:ascii="Times New Roman" w:hAnsi="Times New Roman" w:cs="Times New Roman"/>
          <w:szCs w:val="22"/>
        </w:rPr>
        <w:t>Will be eligible for TA/DA as per IGNCA Rules.</w:t>
      </w:r>
    </w:p>
    <w:p w:rsidR="00266B11" w:rsidRPr="00266B11" w:rsidRDefault="00266B11" w:rsidP="00266B11">
      <w:pPr>
        <w:spacing w:line="240" w:lineRule="auto"/>
        <w:jc w:val="both"/>
        <w:rPr>
          <w:rFonts w:ascii="Times New Roman" w:hAnsi="Times New Roman" w:cs="Times New Roman"/>
          <w:szCs w:val="22"/>
        </w:rPr>
      </w:pPr>
      <w:r w:rsidRPr="00266B11">
        <w:rPr>
          <w:rFonts w:ascii="Times New Roman" w:hAnsi="Times New Roman" w:cs="Times New Roman"/>
          <w:b/>
          <w:bCs/>
          <w:szCs w:val="22"/>
          <w:u w:val="single"/>
        </w:rPr>
        <w:t xml:space="preserve">Leave </w:t>
      </w:r>
    </w:p>
    <w:p w:rsidR="00266B11" w:rsidRPr="00906BF7" w:rsidRDefault="00266B11" w:rsidP="00266B11">
      <w:pPr>
        <w:pStyle w:val="ListParagraph"/>
        <w:numPr>
          <w:ilvl w:val="0"/>
          <w:numId w:val="2"/>
        </w:numPr>
        <w:spacing w:line="240" w:lineRule="auto"/>
        <w:ind w:left="993" w:hanging="426"/>
        <w:jc w:val="both"/>
        <w:rPr>
          <w:rFonts w:ascii="Times New Roman" w:hAnsi="Times New Roman" w:cs="Times New Roman"/>
          <w:szCs w:val="22"/>
        </w:rPr>
      </w:pPr>
      <w:r w:rsidRPr="00906BF7">
        <w:rPr>
          <w:rFonts w:ascii="Times New Roman" w:hAnsi="Times New Roman" w:cs="Times New Roman"/>
          <w:szCs w:val="22"/>
        </w:rPr>
        <w:t xml:space="preserve">Will be entitled for leave @ two and a half days for each completed calendar month of service. The leave of one calendar year will not be carried forward for the next calendar year. </w:t>
      </w:r>
    </w:p>
    <w:p w:rsidR="00BD736F" w:rsidRPr="00D30B73" w:rsidRDefault="00266B11" w:rsidP="000A44FC">
      <w:pPr>
        <w:pStyle w:val="ListParagraph"/>
        <w:numPr>
          <w:ilvl w:val="0"/>
          <w:numId w:val="2"/>
        </w:numPr>
        <w:spacing w:line="240" w:lineRule="auto"/>
        <w:ind w:left="993" w:hanging="426"/>
        <w:jc w:val="both"/>
        <w:rPr>
          <w:rFonts w:ascii="Times New Roman" w:hAnsi="Times New Roman" w:cs="Times New Roman"/>
          <w:szCs w:val="22"/>
        </w:rPr>
      </w:pPr>
      <w:r w:rsidRPr="00906BF7">
        <w:rPr>
          <w:rFonts w:ascii="Times New Roman" w:hAnsi="Times New Roman" w:cs="Times New Roman"/>
          <w:szCs w:val="22"/>
        </w:rPr>
        <w:t>No other kind of leave shall be admissible under any circumstances.</w:t>
      </w:r>
    </w:p>
    <w:p w:rsidR="00266B11" w:rsidRPr="00906BF7" w:rsidRDefault="00266B11" w:rsidP="000A44FC">
      <w:pPr>
        <w:spacing w:line="240" w:lineRule="auto"/>
        <w:jc w:val="both"/>
        <w:rPr>
          <w:rFonts w:ascii="Times New Roman" w:hAnsi="Times New Roman" w:cs="Times New Roman"/>
          <w:b/>
          <w:bCs/>
          <w:szCs w:val="22"/>
          <w:u w:val="single"/>
        </w:rPr>
      </w:pPr>
      <w:r w:rsidRPr="00906BF7">
        <w:rPr>
          <w:rFonts w:ascii="Times New Roman" w:hAnsi="Times New Roman" w:cs="Times New Roman"/>
          <w:b/>
          <w:bCs/>
          <w:szCs w:val="22"/>
          <w:u w:val="single"/>
        </w:rPr>
        <w:t>Mode of Selection</w:t>
      </w:r>
    </w:p>
    <w:p w:rsidR="00AC4C1A" w:rsidRDefault="00127EA9" w:rsidP="00AC4C1A">
      <w:pPr>
        <w:pStyle w:val="ListParagraph"/>
        <w:numPr>
          <w:ilvl w:val="0"/>
          <w:numId w:val="6"/>
        </w:numPr>
        <w:spacing w:after="0" w:line="240" w:lineRule="auto"/>
        <w:jc w:val="both"/>
        <w:rPr>
          <w:rFonts w:ascii="Bookman Old Style" w:hAnsi="Bookman Old Style"/>
          <w:bCs/>
        </w:rPr>
      </w:pPr>
      <w:r>
        <w:rPr>
          <w:rFonts w:ascii="Bookman Old Style" w:hAnsi="Bookman Old Style"/>
          <w:bCs/>
        </w:rPr>
        <w:t>Screening of applications followed by interview.</w:t>
      </w:r>
    </w:p>
    <w:p w:rsidR="00AC4C1A" w:rsidRDefault="00AC4C1A" w:rsidP="00AC4C1A">
      <w:pPr>
        <w:pStyle w:val="ListParagraph"/>
        <w:spacing w:after="0" w:line="240" w:lineRule="auto"/>
        <w:jc w:val="both"/>
        <w:rPr>
          <w:rFonts w:ascii="Bookman Old Style" w:hAnsi="Bookman Old Style"/>
          <w:bCs/>
        </w:rPr>
      </w:pPr>
    </w:p>
    <w:p w:rsidR="00D30B73" w:rsidRDefault="00D30B73" w:rsidP="00127EA9">
      <w:pPr>
        <w:pStyle w:val="NoSpacing"/>
        <w:spacing w:line="276" w:lineRule="auto"/>
        <w:ind w:firstLine="720"/>
        <w:jc w:val="both"/>
        <w:rPr>
          <w:rFonts w:ascii="Bookman Old Style" w:hAnsi="Bookman Old Style"/>
        </w:rPr>
      </w:pPr>
    </w:p>
    <w:p w:rsidR="00D30B73" w:rsidRDefault="00D30B73" w:rsidP="00127EA9">
      <w:pPr>
        <w:pStyle w:val="NoSpacing"/>
        <w:spacing w:line="276" w:lineRule="auto"/>
        <w:ind w:firstLine="720"/>
        <w:jc w:val="both"/>
        <w:rPr>
          <w:rFonts w:ascii="Bookman Old Style" w:hAnsi="Bookman Old Style"/>
        </w:rPr>
      </w:pPr>
    </w:p>
    <w:p w:rsidR="00D30B73" w:rsidRDefault="00D30B73" w:rsidP="00127EA9">
      <w:pPr>
        <w:pStyle w:val="NoSpacing"/>
        <w:spacing w:line="276" w:lineRule="auto"/>
        <w:ind w:firstLine="720"/>
        <w:jc w:val="both"/>
        <w:rPr>
          <w:rFonts w:ascii="Bookman Old Style" w:hAnsi="Bookman Old Style"/>
        </w:rPr>
      </w:pPr>
    </w:p>
    <w:p w:rsidR="00D30B73" w:rsidRDefault="00D30B73" w:rsidP="00127EA9">
      <w:pPr>
        <w:pStyle w:val="NoSpacing"/>
        <w:spacing w:line="276" w:lineRule="auto"/>
        <w:ind w:firstLine="720"/>
        <w:jc w:val="both"/>
        <w:rPr>
          <w:rFonts w:ascii="Bookman Old Style" w:hAnsi="Bookman Old Style"/>
        </w:rPr>
      </w:pPr>
    </w:p>
    <w:p w:rsidR="00D30B73" w:rsidRDefault="00AC4C1A" w:rsidP="00127EA9">
      <w:pPr>
        <w:pStyle w:val="NoSpacing"/>
        <w:spacing w:line="276" w:lineRule="auto"/>
        <w:ind w:firstLine="720"/>
        <w:jc w:val="both"/>
        <w:rPr>
          <w:rFonts w:ascii="Bookman Old Style" w:hAnsi="Bookman Old Style"/>
        </w:rPr>
      </w:pPr>
      <w:r w:rsidRPr="00611ABD">
        <w:rPr>
          <w:rFonts w:ascii="Bookman Old Style" w:hAnsi="Bookman Old Style"/>
        </w:rPr>
        <w:t xml:space="preserve">Candidates are requested to </w:t>
      </w:r>
      <w:r>
        <w:rPr>
          <w:rFonts w:ascii="Bookman Old Style" w:hAnsi="Bookman Old Style"/>
        </w:rPr>
        <w:t xml:space="preserve">fill </w:t>
      </w:r>
      <w:r w:rsidRPr="00611ABD">
        <w:rPr>
          <w:rFonts w:ascii="Bookman Old Style" w:hAnsi="Bookman Old Style"/>
        </w:rPr>
        <w:t xml:space="preserve">the prescribed form given below, supported by self attested copies of testimonials. </w:t>
      </w:r>
      <w:r w:rsidR="00127EA9">
        <w:rPr>
          <w:rFonts w:ascii="Bookman Old Style" w:hAnsi="Bookman Old Style"/>
        </w:rPr>
        <w:t>Application may be sent to Director (Admn), C.V. Mess, Janpath, New Delhi- 110001 latest by</w:t>
      </w:r>
      <w:r w:rsidR="002306F9">
        <w:rPr>
          <w:rFonts w:ascii="Bookman Old Style" w:hAnsi="Bookman Old Style"/>
        </w:rPr>
        <w:t xml:space="preserve"> </w:t>
      </w:r>
      <w:r w:rsidR="002B1519">
        <w:rPr>
          <w:rFonts w:ascii="Bookman Old Style" w:hAnsi="Bookman Old Style"/>
        </w:rPr>
        <w:t>13.11</w:t>
      </w:r>
      <w:r w:rsidR="00FB4DCC">
        <w:rPr>
          <w:rFonts w:ascii="Bookman Old Style" w:hAnsi="Bookman Old Style"/>
        </w:rPr>
        <w:t>.2020.</w:t>
      </w:r>
    </w:p>
    <w:p w:rsidR="00D30B73" w:rsidRDefault="00D30B73" w:rsidP="00127EA9">
      <w:pPr>
        <w:pStyle w:val="NoSpacing"/>
        <w:spacing w:line="276" w:lineRule="auto"/>
        <w:ind w:firstLine="720"/>
        <w:jc w:val="both"/>
        <w:rPr>
          <w:rFonts w:ascii="Bookman Old Style" w:hAnsi="Bookman Old Style"/>
        </w:rPr>
      </w:pPr>
    </w:p>
    <w:p w:rsidR="00AC4C1A" w:rsidRDefault="00127EA9" w:rsidP="00127EA9">
      <w:pPr>
        <w:pStyle w:val="NoSpacing"/>
        <w:spacing w:line="276" w:lineRule="auto"/>
        <w:ind w:firstLine="720"/>
        <w:jc w:val="both"/>
        <w:rPr>
          <w:rFonts w:ascii="Bookman Old Style" w:hAnsi="Bookman Old Style"/>
        </w:rPr>
      </w:pPr>
      <w:r>
        <w:rPr>
          <w:rFonts w:ascii="Bookman Old Style" w:hAnsi="Bookman Old Style"/>
        </w:rPr>
        <w:t xml:space="preserve"> </w:t>
      </w:r>
      <w:r w:rsidR="00AC4C1A" w:rsidRPr="00611ABD">
        <w:rPr>
          <w:rFonts w:ascii="Bookman Old Style" w:hAnsi="Bookman Old Style"/>
        </w:rPr>
        <w:t>The IGNCA reserves the right to reject any or all applications without assigning any reason.  The decision of the IGNCA regarding selection of applicants for interview a</w:t>
      </w:r>
      <w:r w:rsidR="00AC4C1A">
        <w:rPr>
          <w:rFonts w:ascii="Bookman Old Style" w:hAnsi="Bookman Old Style"/>
        </w:rPr>
        <w:t>nd/or engagement shall be final and binding.</w:t>
      </w:r>
    </w:p>
    <w:p w:rsidR="00AC4C1A" w:rsidRDefault="00AC4C1A" w:rsidP="00AC4C1A">
      <w:pPr>
        <w:pStyle w:val="NoSpacing"/>
        <w:spacing w:line="276" w:lineRule="auto"/>
        <w:jc w:val="both"/>
        <w:rPr>
          <w:rFonts w:ascii="Bookman Old Style" w:hAnsi="Bookman Old Style"/>
        </w:rPr>
      </w:pPr>
    </w:p>
    <w:p w:rsidR="00AC4C1A" w:rsidRDefault="00AC4C1A" w:rsidP="00AC4C1A">
      <w:pPr>
        <w:pStyle w:val="NoSpacing"/>
        <w:spacing w:line="276" w:lineRule="auto"/>
        <w:jc w:val="both"/>
        <w:rPr>
          <w:rFonts w:ascii="Bookman Old Style" w:hAnsi="Bookman Old Style"/>
        </w:rPr>
      </w:pPr>
    </w:p>
    <w:p w:rsidR="00AC4C1A" w:rsidRDefault="00D30B73" w:rsidP="00AC4C1A">
      <w:pPr>
        <w:pStyle w:val="NoSpacing"/>
        <w:spacing w:line="276" w:lineRule="auto"/>
        <w:jc w:val="right"/>
        <w:rPr>
          <w:rFonts w:ascii="Bookman Old Style" w:hAnsi="Bookman Old Style"/>
        </w:rPr>
      </w:pPr>
      <w:r>
        <w:rPr>
          <w:rFonts w:ascii="Bookman Old Style" w:hAnsi="Bookman Old Style"/>
        </w:rPr>
        <w:t>Director (A)</w:t>
      </w:r>
    </w:p>
    <w:p w:rsidR="00AC4C1A" w:rsidRDefault="00AC4C1A" w:rsidP="00AC4C1A">
      <w:pPr>
        <w:pStyle w:val="NoSpacing"/>
        <w:spacing w:line="276" w:lineRule="auto"/>
        <w:jc w:val="right"/>
        <w:rPr>
          <w:rFonts w:ascii="Bookman Old Style" w:hAnsi="Bookman Old Style"/>
        </w:rPr>
      </w:pPr>
      <w:r>
        <w:rPr>
          <w:rFonts w:ascii="Bookman Old Style" w:hAnsi="Bookman Old Style"/>
        </w:rPr>
        <w:t>IGNCA</w:t>
      </w: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127EA9" w:rsidRDefault="00127EA9" w:rsidP="00266B11">
      <w:pPr>
        <w:pStyle w:val="ListParagraph"/>
        <w:spacing w:line="240" w:lineRule="auto"/>
        <w:ind w:left="993"/>
        <w:jc w:val="both"/>
        <w:rPr>
          <w:rFonts w:ascii="Times New Roman" w:hAnsi="Times New Roman" w:cs="Times New Roman"/>
          <w:szCs w:val="22"/>
        </w:rPr>
      </w:pPr>
    </w:p>
    <w:p w:rsidR="00127EA9" w:rsidRDefault="00127EA9" w:rsidP="00266B11">
      <w:pPr>
        <w:pStyle w:val="ListParagraph"/>
        <w:spacing w:line="240" w:lineRule="auto"/>
        <w:ind w:left="993"/>
        <w:jc w:val="both"/>
        <w:rPr>
          <w:rFonts w:ascii="Times New Roman" w:hAnsi="Times New Roman" w:cs="Times New Roman"/>
          <w:szCs w:val="22"/>
        </w:rPr>
      </w:pPr>
    </w:p>
    <w:p w:rsidR="00127EA9" w:rsidRDefault="00127EA9" w:rsidP="00266B11">
      <w:pPr>
        <w:pStyle w:val="ListParagraph"/>
        <w:spacing w:line="240" w:lineRule="auto"/>
        <w:ind w:left="993"/>
        <w:jc w:val="both"/>
        <w:rPr>
          <w:rFonts w:ascii="Times New Roman" w:hAnsi="Times New Roman" w:cs="Times New Roman"/>
          <w:szCs w:val="22"/>
        </w:rPr>
      </w:pPr>
    </w:p>
    <w:p w:rsidR="00127EA9" w:rsidRDefault="00127EA9" w:rsidP="00266B11">
      <w:pPr>
        <w:pStyle w:val="ListParagraph"/>
        <w:spacing w:line="240" w:lineRule="auto"/>
        <w:ind w:left="993"/>
        <w:jc w:val="both"/>
        <w:rPr>
          <w:rFonts w:ascii="Times New Roman" w:hAnsi="Times New Roman" w:cs="Times New Roman"/>
          <w:szCs w:val="22"/>
        </w:rPr>
      </w:pPr>
    </w:p>
    <w:p w:rsidR="00D30B73" w:rsidRDefault="00D30B73" w:rsidP="00266B11">
      <w:pPr>
        <w:pStyle w:val="ListParagraph"/>
        <w:spacing w:line="240" w:lineRule="auto"/>
        <w:ind w:left="993"/>
        <w:jc w:val="both"/>
        <w:rPr>
          <w:rFonts w:ascii="Times New Roman" w:hAnsi="Times New Roman" w:cs="Times New Roman"/>
          <w:szCs w:val="22"/>
        </w:rPr>
      </w:pPr>
    </w:p>
    <w:p w:rsidR="00AC4C1A" w:rsidRDefault="00AC4C1A" w:rsidP="00266B11">
      <w:pPr>
        <w:pStyle w:val="ListParagraph"/>
        <w:spacing w:line="240" w:lineRule="auto"/>
        <w:ind w:left="993"/>
        <w:jc w:val="both"/>
        <w:rPr>
          <w:rFonts w:ascii="Times New Roman" w:hAnsi="Times New Roman" w:cs="Times New Roman"/>
          <w:szCs w:val="22"/>
        </w:rPr>
      </w:pPr>
    </w:p>
    <w:p w:rsidR="00AC4C1A" w:rsidRPr="00AC4C1A" w:rsidRDefault="00AC4C1A" w:rsidP="00AC4C1A">
      <w:pPr>
        <w:spacing w:line="240" w:lineRule="auto"/>
        <w:jc w:val="both"/>
        <w:rPr>
          <w:rFonts w:ascii="Times New Roman" w:hAnsi="Times New Roman" w:cs="Times New Roman"/>
          <w:szCs w:val="22"/>
        </w:rPr>
      </w:pPr>
    </w:p>
    <w:p w:rsidR="00AC4C1A" w:rsidRPr="00832430" w:rsidRDefault="00AC4C1A" w:rsidP="00AC4C1A">
      <w:pPr>
        <w:jc w:val="center"/>
        <w:rPr>
          <w:rFonts w:ascii="Times New Roman" w:hAnsi="Times New Roman" w:cs="Times New Roman"/>
          <w:b/>
          <w:sz w:val="24"/>
          <w:szCs w:val="24"/>
        </w:rPr>
      </w:pPr>
      <w:r w:rsidRPr="00832430">
        <w:rPr>
          <w:rFonts w:ascii="Times New Roman" w:hAnsi="Times New Roman" w:cs="Times New Roman"/>
          <w:b/>
          <w:sz w:val="24"/>
          <w:szCs w:val="24"/>
        </w:rPr>
        <w:lastRenderedPageBreak/>
        <w:t>INDIRA GANDHI NATIONAL CENTRE FOR THE ARTS</w:t>
      </w:r>
    </w:p>
    <w:p w:rsidR="00AC4C1A" w:rsidRPr="00832430" w:rsidRDefault="00AC4C1A" w:rsidP="00AC4C1A">
      <w:pPr>
        <w:rPr>
          <w:rFonts w:ascii="Times New Roman" w:hAnsi="Times New Roman" w:cs="Times New Roman"/>
          <w:b/>
          <w:sz w:val="24"/>
          <w:szCs w:val="24"/>
        </w:rPr>
      </w:pPr>
      <w:r>
        <w:rPr>
          <w:rFonts w:ascii="Times New Roman" w:hAnsi="Times New Roman" w:cs="Times New Roman"/>
          <w:b/>
          <w:sz w:val="24"/>
          <w:szCs w:val="24"/>
        </w:rPr>
        <w:t xml:space="preserve">                            </w:t>
      </w:r>
      <w:r w:rsidRPr="00832430">
        <w:rPr>
          <w:rFonts w:ascii="Times New Roman" w:hAnsi="Times New Roman" w:cs="Times New Roman"/>
          <w:b/>
          <w:sz w:val="24"/>
          <w:szCs w:val="24"/>
        </w:rPr>
        <w:t xml:space="preserve">APPLICATION FOR THE </w:t>
      </w:r>
      <w:r w:rsidR="00FB4DCC">
        <w:rPr>
          <w:rFonts w:ascii="Times New Roman" w:hAnsi="Times New Roman" w:cs="Times New Roman"/>
          <w:b/>
          <w:sz w:val="24"/>
          <w:szCs w:val="24"/>
        </w:rPr>
        <w:t>POSITION</w:t>
      </w:r>
      <w:r w:rsidRPr="00832430">
        <w:rPr>
          <w:rFonts w:ascii="Times New Roman" w:hAnsi="Times New Roman" w:cs="Times New Roman"/>
          <w:b/>
          <w:sz w:val="24"/>
          <w:szCs w:val="24"/>
        </w:rPr>
        <w:t xml:space="preserve"> OF___________________</w:t>
      </w:r>
    </w:p>
    <w:p w:rsidR="00266B11" w:rsidRPr="00906BF7" w:rsidRDefault="00266B11" w:rsidP="00266B11">
      <w:pPr>
        <w:pStyle w:val="ListParagraph"/>
        <w:spacing w:line="240" w:lineRule="auto"/>
        <w:ind w:left="993"/>
        <w:jc w:val="both"/>
        <w:rPr>
          <w:rFonts w:ascii="Times New Roman" w:hAnsi="Times New Roman" w:cs="Times New Roman"/>
          <w:szCs w:val="22"/>
        </w:rPr>
      </w:pPr>
    </w:p>
    <w:tbl>
      <w:tblPr>
        <w:tblStyle w:val="TableGrid"/>
        <w:tblW w:w="0" w:type="auto"/>
        <w:tblInd w:w="7848" w:type="dxa"/>
        <w:tblLook w:val="04A0"/>
      </w:tblPr>
      <w:tblGrid>
        <w:gridCol w:w="1394"/>
      </w:tblGrid>
      <w:tr w:rsidR="00266B11" w:rsidRPr="00832430" w:rsidTr="00CF302D">
        <w:tc>
          <w:tcPr>
            <w:tcW w:w="1394" w:type="dxa"/>
          </w:tcPr>
          <w:p w:rsidR="00266B11" w:rsidRPr="00832430" w:rsidRDefault="00266B11" w:rsidP="00CF302D">
            <w:pPr>
              <w:jc w:val="right"/>
              <w:rPr>
                <w:rFonts w:ascii="Times New Roman" w:hAnsi="Times New Roman" w:cs="Times New Roman"/>
                <w:bCs/>
                <w:sz w:val="24"/>
                <w:szCs w:val="24"/>
              </w:rPr>
            </w:pPr>
            <w:r w:rsidRPr="00832430">
              <w:rPr>
                <w:rFonts w:ascii="Times New Roman" w:hAnsi="Times New Roman" w:cs="Times New Roman"/>
                <w:bCs/>
                <w:sz w:val="24"/>
                <w:szCs w:val="24"/>
              </w:rPr>
              <w:t>Affix recent</w:t>
            </w:r>
          </w:p>
          <w:p w:rsidR="00266B11" w:rsidRPr="00832430" w:rsidRDefault="00266B11" w:rsidP="00CF302D">
            <w:pPr>
              <w:jc w:val="right"/>
              <w:rPr>
                <w:rFonts w:ascii="Times New Roman" w:hAnsi="Times New Roman" w:cs="Times New Roman"/>
                <w:bCs/>
                <w:sz w:val="24"/>
                <w:szCs w:val="24"/>
              </w:rPr>
            </w:pPr>
            <w:r w:rsidRPr="00832430">
              <w:rPr>
                <w:rFonts w:ascii="Times New Roman" w:hAnsi="Times New Roman" w:cs="Times New Roman"/>
                <w:bCs/>
                <w:sz w:val="24"/>
                <w:szCs w:val="24"/>
              </w:rPr>
              <w:t>Passport size</w:t>
            </w:r>
          </w:p>
          <w:p w:rsidR="00266B11" w:rsidRPr="00832430" w:rsidRDefault="00266B11" w:rsidP="00CF302D">
            <w:pPr>
              <w:jc w:val="right"/>
              <w:rPr>
                <w:rFonts w:ascii="Times New Roman" w:hAnsi="Times New Roman" w:cs="Times New Roman"/>
                <w:bCs/>
                <w:sz w:val="24"/>
                <w:szCs w:val="24"/>
              </w:rPr>
            </w:pPr>
            <w:r w:rsidRPr="00832430">
              <w:rPr>
                <w:rFonts w:ascii="Times New Roman" w:hAnsi="Times New Roman" w:cs="Times New Roman"/>
                <w:bCs/>
                <w:sz w:val="24"/>
                <w:szCs w:val="24"/>
              </w:rPr>
              <w:t>photo</w:t>
            </w:r>
          </w:p>
        </w:tc>
      </w:tr>
    </w:tbl>
    <w:p w:rsidR="00266B11" w:rsidRPr="00832430" w:rsidRDefault="00266B11" w:rsidP="00266B11">
      <w:pPr>
        <w:rPr>
          <w:rFonts w:ascii="Times New Roman" w:hAnsi="Times New Roman" w:cs="Times New Roman"/>
          <w:b/>
          <w:sz w:val="24"/>
          <w:szCs w:val="24"/>
        </w:rPr>
      </w:pPr>
    </w:p>
    <w:p w:rsidR="00266B11" w:rsidRPr="00832430" w:rsidRDefault="00266B11" w:rsidP="00266B11">
      <w:pPr>
        <w:rPr>
          <w:rFonts w:ascii="Times New Roman" w:hAnsi="Times New Roman" w:cs="Times New Roman"/>
          <w:b/>
          <w:sz w:val="24"/>
          <w:szCs w:val="24"/>
        </w:rPr>
      </w:pPr>
      <w:r w:rsidRPr="00832430">
        <w:rPr>
          <w:rFonts w:ascii="Times New Roman" w:hAnsi="Times New Roman" w:cs="Times New Roman"/>
          <w:b/>
          <w:sz w:val="24"/>
          <w:szCs w:val="24"/>
        </w:rPr>
        <w:tab/>
      </w:r>
      <w:r w:rsidRPr="00832430">
        <w:rPr>
          <w:rFonts w:ascii="Times New Roman" w:hAnsi="Times New Roman" w:cs="Times New Roman"/>
          <w:b/>
          <w:sz w:val="24"/>
          <w:szCs w:val="24"/>
        </w:rPr>
        <w:tab/>
      </w:r>
    </w:p>
    <w:tbl>
      <w:tblPr>
        <w:tblStyle w:val="TableGrid"/>
        <w:tblW w:w="0" w:type="auto"/>
        <w:tblLook w:val="04A0"/>
      </w:tblPr>
      <w:tblGrid>
        <w:gridCol w:w="644"/>
        <w:gridCol w:w="4466"/>
        <w:gridCol w:w="4132"/>
      </w:tblGrid>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1.</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Name</w:t>
            </w:r>
          </w:p>
          <w:p w:rsidR="00266B11" w:rsidRPr="00832430" w:rsidRDefault="00266B11" w:rsidP="00CF302D">
            <w:pPr>
              <w:rPr>
                <w:rFonts w:ascii="Times New Roman" w:hAnsi="Times New Roman" w:cs="Times New Roman"/>
                <w:bCs/>
                <w:sz w:val="24"/>
                <w:szCs w:val="24"/>
              </w:rPr>
            </w:pPr>
            <w:r w:rsidRPr="00832430">
              <w:rPr>
                <w:rFonts w:ascii="Times New Roman" w:hAnsi="Times New Roman" w:cs="Times New Roman"/>
                <w:bCs/>
                <w:sz w:val="24"/>
                <w:szCs w:val="24"/>
              </w:rPr>
              <w:t>(in Capital letters as it appears in the Matriculation Certificate)</w:t>
            </w:r>
          </w:p>
          <w:p w:rsidR="00266B11" w:rsidRPr="00832430" w:rsidRDefault="00266B11" w:rsidP="00CF302D">
            <w:pPr>
              <w:rPr>
                <w:rFonts w:ascii="Times New Roman" w:hAnsi="Times New Roman" w:cs="Times New Roman"/>
                <w:bCs/>
                <w:sz w:val="24"/>
                <w:szCs w:val="24"/>
              </w:rPr>
            </w:pPr>
          </w:p>
          <w:p w:rsidR="00266B11" w:rsidRPr="00832430" w:rsidRDefault="00266B11" w:rsidP="00CF302D">
            <w:pPr>
              <w:rPr>
                <w:rFonts w:ascii="Times New Roman" w:hAnsi="Times New Roman" w:cs="Times New Roman"/>
                <w:bCs/>
                <w:sz w:val="24"/>
                <w:szCs w:val="24"/>
              </w:rPr>
            </w:pP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2.</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Present Address with Pin Code</w:t>
            </w:r>
          </w:p>
          <w:p w:rsidR="00266B11" w:rsidRPr="00832430" w:rsidRDefault="00266B11" w:rsidP="00CF302D">
            <w:pPr>
              <w:rPr>
                <w:rFonts w:ascii="Times New Roman" w:hAnsi="Times New Roman" w:cs="Times New Roman"/>
                <w:b/>
                <w:sz w:val="24"/>
                <w:szCs w:val="24"/>
              </w:rPr>
            </w:pPr>
          </w:p>
          <w:p w:rsidR="00266B11" w:rsidRPr="00832430" w:rsidRDefault="00266B11" w:rsidP="00CF302D">
            <w:pPr>
              <w:rPr>
                <w:rFonts w:ascii="Times New Roman" w:hAnsi="Times New Roman" w:cs="Times New Roman"/>
                <w:b/>
                <w:sz w:val="24"/>
                <w:szCs w:val="24"/>
              </w:rPr>
            </w:pPr>
          </w:p>
          <w:p w:rsidR="00266B11" w:rsidRPr="00832430" w:rsidRDefault="00266B11" w:rsidP="00CF302D">
            <w:pPr>
              <w:rPr>
                <w:rFonts w:ascii="Times New Roman" w:hAnsi="Times New Roman" w:cs="Times New Roman"/>
                <w:b/>
                <w:sz w:val="24"/>
                <w:szCs w:val="24"/>
              </w:rPr>
            </w:pPr>
          </w:p>
          <w:p w:rsidR="00266B11" w:rsidRPr="00832430" w:rsidRDefault="00266B11" w:rsidP="00CF302D">
            <w:pPr>
              <w:rPr>
                <w:rFonts w:ascii="Times New Roman" w:hAnsi="Times New Roman" w:cs="Times New Roman"/>
                <w:b/>
                <w:sz w:val="24"/>
                <w:szCs w:val="24"/>
              </w:rPr>
            </w:pP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3.</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Permanent Address</w:t>
            </w:r>
          </w:p>
          <w:p w:rsidR="00266B11" w:rsidRPr="00832430" w:rsidRDefault="00266B11" w:rsidP="00CF302D">
            <w:pPr>
              <w:rPr>
                <w:rFonts w:ascii="Times New Roman" w:hAnsi="Times New Roman" w:cs="Times New Roman"/>
                <w:b/>
                <w:sz w:val="24"/>
                <w:szCs w:val="24"/>
              </w:rPr>
            </w:pPr>
          </w:p>
          <w:p w:rsidR="00266B11" w:rsidRPr="00832430" w:rsidRDefault="00266B11" w:rsidP="00CF302D">
            <w:pPr>
              <w:rPr>
                <w:rFonts w:ascii="Times New Roman" w:hAnsi="Times New Roman" w:cs="Times New Roman"/>
                <w:b/>
                <w:sz w:val="24"/>
                <w:szCs w:val="24"/>
              </w:rPr>
            </w:pPr>
          </w:p>
          <w:p w:rsidR="00266B11" w:rsidRPr="00832430" w:rsidRDefault="00266B11" w:rsidP="00CF302D">
            <w:pPr>
              <w:rPr>
                <w:rFonts w:ascii="Times New Roman" w:hAnsi="Times New Roman" w:cs="Times New Roman"/>
                <w:b/>
                <w:sz w:val="24"/>
                <w:szCs w:val="24"/>
              </w:rPr>
            </w:pPr>
          </w:p>
          <w:p w:rsidR="00266B11" w:rsidRPr="00832430" w:rsidRDefault="00266B11" w:rsidP="00CF302D">
            <w:pPr>
              <w:rPr>
                <w:rFonts w:ascii="Times New Roman" w:hAnsi="Times New Roman" w:cs="Times New Roman"/>
                <w:b/>
                <w:sz w:val="24"/>
                <w:szCs w:val="24"/>
              </w:rPr>
            </w:pPr>
          </w:p>
          <w:p w:rsidR="00266B11" w:rsidRPr="00832430" w:rsidRDefault="00266B11" w:rsidP="00CF302D">
            <w:pPr>
              <w:rPr>
                <w:rFonts w:ascii="Times New Roman" w:hAnsi="Times New Roman" w:cs="Times New Roman"/>
                <w:b/>
                <w:sz w:val="24"/>
                <w:szCs w:val="24"/>
              </w:rPr>
            </w:pP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4.</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Telephone no./Mobile no./Email/Fax no.,</w:t>
            </w: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5.</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Nationality</w:t>
            </w: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6.</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Date of Birth</w:t>
            </w: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7.</w:t>
            </w:r>
          </w:p>
        </w:tc>
        <w:tc>
          <w:tcPr>
            <w:tcW w:w="4466" w:type="dxa"/>
          </w:tcPr>
          <w:p w:rsidR="00266B11" w:rsidRPr="00832430" w:rsidRDefault="00266B11" w:rsidP="000753CB">
            <w:pPr>
              <w:rPr>
                <w:rFonts w:ascii="Times New Roman" w:hAnsi="Times New Roman" w:cs="Times New Roman"/>
                <w:b/>
                <w:sz w:val="24"/>
                <w:szCs w:val="24"/>
              </w:rPr>
            </w:pPr>
            <w:r w:rsidRPr="00832430">
              <w:rPr>
                <w:rFonts w:ascii="Times New Roman" w:hAnsi="Times New Roman" w:cs="Times New Roman"/>
                <w:b/>
                <w:sz w:val="24"/>
                <w:szCs w:val="24"/>
              </w:rPr>
              <w:t>Age as on</w:t>
            </w:r>
            <w:r>
              <w:rPr>
                <w:rFonts w:ascii="Times New Roman" w:hAnsi="Times New Roman" w:cs="Times New Roman"/>
                <w:b/>
                <w:sz w:val="24"/>
                <w:szCs w:val="24"/>
              </w:rPr>
              <w:t xml:space="preserve"> 01.</w:t>
            </w:r>
            <w:r w:rsidR="000753CB">
              <w:rPr>
                <w:rFonts w:ascii="Times New Roman" w:hAnsi="Times New Roman" w:cs="Times New Roman"/>
                <w:b/>
                <w:sz w:val="24"/>
                <w:szCs w:val="24"/>
              </w:rPr>
              <w:t>10</w:t>
            </w:r>
            <w:r>
              <w:rPr>
                <w:rFonts w:ascii="Times New Roman" w:hAnsi="Times New Roman" w:cs="Times New Roman"/>
                <w:b/>
                <w:sz w:val="24"/>
                <w:szCs w:val="24"/>
              </w:rPr>
              <w:t>.20</w:t>
            </w:r>
            <w:r w:rsidR="000753CB">
              <w:rPr>
                <w:rFonts w:ascii="Times New Roman" w:hAnsi="Times New Roman" w:cs="Times New Roman"/>
                <w:b/>
                <w:sz w:val="24"/>
                <w:szCs w:val="24"/>
              </w:rPr>
              <w:t>20</w:t>
            </w: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8.</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Sex(Male/Female)</w:t>
            </w: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9.</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Marital Status</w:t>
            </w: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10.</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Category</w:t>
            </w:r>
          </w:p>
          <w:p w:rsidR="00266B11" w:rsidRPr="00832430" w:rsidRDefault="00266B11" w:rsidP="00CF302D">
            <w:pPr>
              <w:rPr>
                <w:rFonts w:ascii="Times New Roman" w:hAnsi="Times New Roman" w:cs="Times New Roman"/>
                <w:bCs/>
                <w:sz w:val="24"/>
                <w:szCs w:val="24"/>
              </w:rPr>
            </w:pPr>
            <w:r w:rsidRPr="00832430">
              <w:rPr>
                <w:rFonts w:ascii="Times New Roman" w:hAnsi="Times New Roman" w:cs="Times New Roman"/>
                <w:bCs/>
                <w:sz w:val="24"/>
                <w:szCs w:val="24"/>
              </w:rPr>
              <w:t>(SC/ST/PH/General)</w:t>
            </w: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Borders>
              <w:right w:val="single" w:sz="4" w:space="0" w:color="auto"/>
            </w:tcBorders>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11.</w:t>
            </w:r>
          </w:p>
        </w:tc>
        <w:tc>
          <w:tcPr>
            <w:tcW w:w="8598" w:type="dxa"/>
            <w:gridSpan w:val="2"/>
            <w:tcBorders>
              <w:left w:val="single" w:sz="4" w:space="0" w:color="auto"/>
            </w:tcBorders>
          </w:tcPr>
          <w:p w:rsidR="00266B11" w:rsidRPr="00832430" w:rsidRDefault="00266B11" w:rsidP="00CF302D">
            <w:pPr>
              <w:jc w:val="both"/>
              <w:rPr>
                <w:rFonts w:ascii="Times New Roman" w:hAnsi="Times New Roman" w:cs="Times New Roman"/>
                <w:b/>
                <w:sz w:val="24"/>
                <w:szCs w:val="24"/>
              </w:rPr>
            </w:pPr>
            <w:r w:rsidRPr="00832430">
              <w:rPr>
                <w:rFonts w:ascii="Times New Roman" w:hAnsi="Times New Roman" w:cs="Times New Roman"/>
                <w:b/>
                <w:sz w:val="24"/>
                <w:szCs w:val="24"/>
              </w:rPr>
              <w:t>Educational Qualification</w:t>
            </w:r>
          </w:p>
          <w:p w:rsidR="00266B11" w:rsidRPr="00832430" w:rsidRDefault="00266B11" w:rsidP="00CF302D">
            <w:pPr>
              <w:jc w:val="both"/>
              <w:rPr>
                <w:rFonts w:ascii="Times New Roman" w:hAnsi="Times New Roman" w:cs="Times New Roman"/>
                <w:bCs/>
                <w:sz w:val="24"/>
                <w:szCs w:val="24"/>
              </w:rPr>
            </w:pPr>
            <w:r w:rsidRPr="00832430">
              <w:rPr>
                <w:rFonts w:ascii="Times New Roman" w:hAnsi="Times New Roman" w:cs="Times New Roman"/>
                <w:bCs/>
                <w:sz w:val="24"/>
                <w:szCs w:val="24"/>
              </w:rPr>
              <w:t>Educational Qualification starting with Ph.D up to Matriculation detailing the name of the Institution, Division/Class, Rank, Year, Degree/Diploma.</w:t>
            </w:r>
          </w:p>
          <w:p w:rsidR="00266B11" w:rsidRPr="00832430" w:rsidRDefault="00266B11" w:rsidP="00CF302D">
            <w:pPr>
              <w:jc w:val="both"/>
              <w:rPr>
                <w:rFonts w:ascii="Times New Roman" w:hAnsi="Times New Roman" w:cs="Times New Roman"/>
                <w:bCs/>
                <w:sz w:val="24"/>
                <w:szCs w:val="24"/>
              </w:rPr>
            </w:pPr>
            <w:r w:rsidRPr="00832430">
              <w:rPr>
                <w:rFonts w:ascii="Times New Roman" w:hAnsi="Times New Roman" w:cs="Times New Roman"/>
                <w:bCs/>
                <w:sz w:val="24"/>
                <w:szCs w:val="24"/>
              </w:rPr>
              <w:t>(attach an extra sheet if required)</w:t>
            </w:r>
          </w:p>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12.</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a) Languages known</w:t>
            </w:r>
          </w:p>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 xml:space="preserve">         1. Read</w:t>
            </w:r>
          </w:p>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 xml:space="preserve">         2. Write</w:t>
            </w:r>
          </w:p>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 xml:space="preserve">         3. Both</w:t>
            </w:r>
          </w:p>
        </w:tc>
        <w:tc>
          <w:tcPr>
            <w:tcW w:w="4132" w:type="dxa"/>
          </w:tcPr>
          <w:p w:rsidR="00266B11" w:rsidRPr="00832430" w:rsidRDefault="00266B11" w:rsidP="00CF302D">
            <w:pPr>
              <w:rPr>
                <w:rFonts w:ascii="Times New Roman" w:hAnsi="Times New Roman" w:cs="Times New Roman"/>
                <w:b/>
                <w:sz w:val="24"/>
                <w:szCs w:val="24"/>
              </w:rPr>
            </w:pPr>
          </w:p>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1.</w:t>
            </w:r>
          </w:p>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2.</w:t>
            </w:r>
          </w:p>
          <w:p w:rsidR="00266B11" w:rsidRPr="00AC4C1A" w:rsidRDefault="00266B11" w:rsidP="00AC4C1A">
            <w:pPr>
              <w:rPr>
                <w:rFonts w:ascii="Times New Roman" w:hAnsi="Times New Roman" w:cs="Times New Roman"/>
                <w:b/>
                <w:sz w:val="24"/>
                <w:szCs w:val="24"/>
              </w:rPr>
            </w:pPr>
            <w:r w:rsidRPr="00832430">
              <w:rPr>
                <w:rFonts w:ascii="Times New Roman" w:hAnsi="Times New Roman" w:cs="Times New Roman"/>
                <w:b/>
                <w:sz w:val="24"/>
                <w:szCs w:val="24"/>
              </w:rPr>
              <w:t>3.</w:t>
            </w: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13.</w:t>
            </w:r>
          </w:p>
        </w:tc>
        <w:tc>
          <w:tcPr>
            <w:tcW w:w="4466" w:type="dxa"/>
          </w:tcPr>
          <w:p w:rsidR="00266B11"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Professional training attended, if any, along with the subject matter and duration</w:t>
            </w:r>
          </w:p>
          <w:p w:rsidR="000753CB" w:rsidRPr="00832430" w:rsidRDefault="000753CB" w:rsidP="00CF302D">
            <w:pPr>
              <w:rPr>
                <w:rFonts w:ascii="Times New Roman" w:hAnsi="Times New Roman" w:cs="Times New Roman"/>
                <w:b/>
                <w:sz w:val="24"/>
                <w:szCs w:val="24"/>
              </w:rPr>
            </w:pP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lastRenderedPageBreak/>
              <w:t>14.</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Details of the published articles including the articles in the recognized journals</w:t>
            </w:r>
          </w:p>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(attach an extra sheet, if required)</w:t>
            </w:r>
          </w:p>
          <w:p w:rsidR="00266B11" w:rsidRPr="00832430" w:rsidRDefault="00266B11" w:rsidP="00CF302D">
            <w:pPr>
              <w:rPr>
                <w:rFonts w:ascii="Times New Roman" w:hAnsi="Times New Roman" w:cs="Times New Roman"/>
                <w:b/>
                <w:sz w:val="24"/>
                <w:szCs w:val="24"/>
              </w:rPr>
            </w:pP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15.</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Previous research experience including the name of the institutions, duration of research, subject areas</w:t>
            </w:r>
          </w:p>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(attach an extra sheet, if required)</w:t>
            </w:r>
          </w:p>
          <w:p w:rsidR="00266B11" w:rsidRPr="00832430" w:rsidRDefault="00266B11" w:rsidP="00CF302D">
            <w:pPr>
              <w:rPr>
                <w:rFonts w:ascii="Times New Roman" w:hAnsi="Times New Roman" w:cs="Times New Roman"/>
                <w:b/>
                <w:sz w:val="24"/>
                <w:szCs w:val="24"/>
              </w:rPr>
            </w:pPr>
          </w:p>
          <w:p w:rsidR="00266B11" w:rsidRPr="00832430" w:rsidRDefault="00266B11" w:rsidP="00CF302D">
            <w:pPr>
              <w:rPr>
                <w:rFonts w:ascii="Times New Roman" w:hAnsi="Times New Roman" w:cs="Times New Roman"/>
                <w:b/>
                <w:sz w:val="24"/>
                <w:szCs w:val="24"/>
              </w:rPr>
            </w:pPr>
          </w:p>
          <w:p w:rsidR="00266B11" w:rsidRPr="00832430" w:rsidRDefault="00266B11" w:rsidP="00CF302D">
            <w:pPr>
              <w:rPr>
                <w:rFonts w:ascii="Times New Roman" w:hAnsi="Times New Roman" w:cs="Times New Roman"/>
                <w:b/>
                <w:sz w:val="24"/>
                <w:szCs w:val="24"/>
              </w:rPr>
            </w:pPr>
          </w:p>
        </w:tc>
        <w:tc>
          <w:tcPr>
            <w:tcW w:w="4132" w:type="dxa"/>
          </w:tcPr>
          <w:p w:rsidR="00266B11" w:rsidRPr="00832430" w:rsidRDefault="00266B11" w:rsidP="00CF302D">
            <w:pPr>
              <w:rPr>
                <w:rFonts w:ascii="Times New Roman" w:hAnsi="Times New Roman" w:cs="Times New Roman"/>
                <w:b/>
                <w:sz w:val="24"/>
                <w:szCs w:val="24"/>
              </w:rPr>
            </w:pPr>
          </w:p>
        </w:tc>
      </w:tr>
      <w:tr w:rsidR="00266B11" w:rsidRPr="00832430" w:rsidTr="00CF302D">
        <w:tc>
          <w:tcPr>
            <w:tcW w:w="644"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16.</w:t>
            </w:r>
          </w:p>
        </w:tc>
        <w:tc>
          <w:tcPr>
            <w:tcW w:w="4466"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Two References</w:t>
            </w:r>
          </w:p>
          <w:p w:rsidR="00266B11" w:rsidRPr="00832430" w:rsidRDefault="00266B11" w:rsidP="00CF302D">
            <w:pPr>
              <w:rPr>
                <w:rFonts w:ascii="Times New Roman" w:hAnsi="Times New Roman" w:cs="Times New Roman"/>
                <w:b/>
                <w:sz w:val="24"/>
                <w:szCs w:val="24"/>
              </w:rPr>
            </w:pPr>
          </w:p>
          <w:p w:rsidR="00266B11" w:rsidRPr="00832430" w:rsidRDefault="00266B11" w:rsidP="00CF302D">
            <w:pPr>
              <w:rPr>
                <w:rFonts w:ascii="Times New Roman" w:hAnsi="Times New Roman" w:cs="Times New Roman"/>
                <w:b/>
                <w:sz w:val="24"/>
                <w:szCs w:val="24"/>
              </w:rPr>
            </w:pPr>
          </w:p>
        </w:tc>
        <w:tc>
          <w:tcPr>
            <w:tcW w:w="4132" w:type="dxa"/>
          </w:tcPr>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1.</w:t>
            </w:r>
          </w:p>
          <w:p w:rsidR="00266B11" w:rsidRPr="00832430" w:rsidRDefault="00266B11" w:rsidP="00CF302D">
            <w:pPr>
              <w:rPr>
                <w:rFonts w:ascii="Times New Roman" w:hAnsi="Times New Roman" w:cs="Times New Roman"/>
                <w:b/>
                <w:sz w:val="24"/>
                <w:szCs w:val="24"/>
              </w:rPr>
            </w:pPr>
          </w:p>
          <w:p w:rsidR="00266B11" w:rsidRPr="00832430" w:rsidRDefault="00266B11" w:rsidP="00CF302D">
            <w:pPr>
              <w:rPr>
                <w:rFonts w:ascii="Times New Roman" w:hAnsi="Times New Roman" w:cs="Times New Roman"/>
                <w:b/>
                <w:sz w:val="24"/>
                <w:szCs w:val="24"/>
              </w:rPr>
            </w:pPr>
            <w:r w:rsidRPr="00832430">
              <w:rPr>
                <w:rFonts w:ascii="Times New Roman" w:hAnsi="Times New Roman" w:cs="Times New Roman"/>
                <w:b/>
                <w:sz w:val="24"/>
                <w:szCs w:val="24"/>
              </w:rPr>
              <w:t>2.</w:t>
            </w:r>
          </w:p>
        </w:tc>
      </w:tr>
    </w:tbl>
    <w:p w:rsidR="00266B11" w:rsidRPr="00832430" w:rsidRDefault="00266B11" w:rsidP="00266B11">
      <w:pPr>
        <w:rPr>
          <w:rFonts w:ascii="Times New Roman" w:hAnsi="Times New Roman" w:cs="Times New Roman"/>
          <w:b/>
          <w:sz w:val="24"/>
          <w:szCs w:val="24"/>
        </w:rPr>
      </w:pPr>
    </w:p>
    <w:p w:rsidR="00266B11" w:rsidRPr="00832430" w:rsidRDefault="00266B11" w:rsidP="00266B11">
      <w:pPr>
        <w:rPr>
          <w:rFonts w:ascii="Times New Roman" w:hAnsi="Times New Roman" w:cs="Times New Roman"/>
          <w:b/>
          <w:sz w:val="24"/>
          <w:szCs w:val="24"/>
        </w:rPr>
      </w:pPr>
    </w:p>
    <w:p w:rsidR="00266B11" w:rsidRPr="00832430" w:rsidRDefault="00266B11" w:rsidP="00266B11">
      <w:pPr>
        <w:rPr>
          <w:rFonts w:ascii="Times New Roman" w:hAnsi="Times New Roman" w:cs="Times New Roman"/>
          <w:b/>
          <w:sz w:val="24"/>
          <w:szCs w:val="24"/>
        </w:rPr>
      </w:pPr>
    </w:p>
    <w:p w:rsidR="00266B11" w:rsidRPr="00832430" w:rsidRDefault="00266B11" w:rsidP="00266B11">
      <w:pPr>
        <w:jc w:val="right"/>
        <w:rPr>
          <w:rFonts w:ascii="Times New Roman" w:hAnsi="Times New Roman" w:cs="Times New Roman"/>
          <w:b/>
          <w:sz w:val="24"/>
          <w:szCs w:val="24"/>
        </w:rPr>
      </w:pPr>
      <w:r w:rsidRPr="00832430">
        <w:rPr>
          <w:rFonts w:ascii="Times New Roman" w:hAnsi="Times New Roman" w:cs="Times New Roman"/>
          <w:b/>
          <w:sz w:val="24"/>
          <w:szCs w:val="24"/>
        </w:rPr>
        <w:t>(Signature of the Applicant)</w:t>
      </w:r>
    </w:p>
    <w:p w:rsidR="00266B11" w:rsidRPr="00832430" w:rsidRDefault="00127EA9" w:rsidP="00266B11">
      <w:pPr>
        <w:rPr>
          <w:rFonts w:ascii="Times New Roman" w:hAnsi="Times New Roman" w:cs="Times New Roman"/>
          <w:b/>
          <w:sz w:val="24"/>
          <w:szCs w:val="24"/>
        </w:rPr>
      </w:pPr>
      <w:r>
        <w:rPr>
          <w:rFonts w:ascii="Times New Roman" w:hAnsi="Times New Roman" w:cs="Times New Roman"/>
          <w:b/>
          <w:sz w:val="24"/>
          <w:szCs w:val="24"/>
        </w:rPr>
        <w:t>Dated : ………………</w:t>
      </w:r>
    </w:p>
    <w:p w:rsidR="00266B11" w:rsidRPr="00832430" w:rsidRDefault="00266B11" w:rsidP="00266B11">
      <w:pPr>
        <w:rPr>
          <w:rFonts w:ascii="Times New Roman" w:hAnsi="Times New Roman" w:cs="Times New Roman"/>
          <w:b/>
          <w:sz w:val="24"/>
          <w:szCs w:val="24"/>
        </w:rPr>
      </w:pPr>
    </w:p>
    <w:p w:rsidR="00266B11" w:rsidRPr="00832430" w:rsidRDefault="00266B11" w:rsidP="00266B11">
      <w:pPr>
        <w:rPr>
          <w:rFonts w:ascii="Times New Roman" w:hAnsi="Times New Roman" w:cs="Times New Roman"/>
          <w:b/>
          <w:sz w:val="24"/>
          <w:szCs w:val="24"/>
        </w:rPr>
      </w:pPr>
    </w:p>
    <w:p w:rsidR="00266B11" w:rsidRPr="00832430" w:rsidRDefault="00266B11" w:rsidP="00266B11">
      <w:pPr>
        <w:rPr>
          <w:rFonts w:ascii="Times New Roman" w:hAnsi="Times New Roman" w:cs="Times New Roman"/>
          <w:b/>
          <w:sz w:val="24"/>
          <w:szCs w:val="24"/>
        </w:rPr>
      </w:pPr>
    </w:p>
    <w:p w:rsidR="00266B11" w:rsidRPr="00832430" w:rsidRDefault="00266B11" w:rsidP="00266B11">
      <w:pPr>
        <w:rPr>
          <w:rFonts w:ascii="Times New Roman" w:hAnsi="Times New Roman" w:cs="Times New Roman"/>
          <w:sz w:val="24"/>
          <w:szCs w:val="24"/>
        </w:rPr>
      </w:pPr>
    </w:p>
    <w:p w:rsidR="00266B11" w:rsidRDefault="00266B11" w:rsidP="00266B11"/>
    <w:p w:rsidR="00266B11" w:rsidRDefault="00266B11" w:rsidP="00266B11"/>
    <w:p w:rsidR="00266B11" w:rsidRDefault="00266B11" w:rsidP="00266B11"/>
    <w:p w:rsidR="00266B11" w:rsidRDefault="00266B11" w:rsidP="00266B11"/>
    <w:p w:rsidR="00266B11" w:rsidRDefault="00266B11" w:rsidP="00266B11">
      <w:pPr>
        <w:jc w:val="both"/>
      </w:pPr>
      <w:r>
        <w:t xml:space="preserve"> </w:t>
      </w:r>
    </w:p>
    <w:p w:rsidR="00266B11" w:rsidRDefault="00266B11" w:rsidP="00266B11">
      <w:pPr>
        <w:jc w:val="both"/>
      </w:pPr>
    </w:p>
    <w:p w:rsidR="00AC4C1A" w:rsidRDefault="00AC4C1A" w:rsidP="00266B11">
      <w:pPr>
        <w:jc w:val="both"/>
      </w:pPr>
    </w:p>
    <w:p w:rsidR="00AC4C1A" w:rsidRDefault="00AC4C1A" w:rsidP="00266B11">
      <w:pPr>
        <w:jc w:val="both"/>
      </w:pPr>
    </w:p>
    <w:p w:rsidR="00AC4C1A" w:rsidRDefault="00AC4C1A" w:rsidP="00266B11">
      <w:pPr>
        <w:jc w:val="both"/>
      </w:pPr>
    </w:p>
    <w:p w:rsidR="00F33D75" w:rsidRDefault="00F33D75"/>
    <w:sectPr w:rsidR="00F33D75" w:rsidSect="00D30B73">
      <w:headerReference w:type="default" r:id="rId7"/>
      <w:pgSz w:w="11906" w:h="16838"/>
      <w:pgMar w:top="108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9B1" w:rsidRDefault="00BA59B1" w:rsidP="00AC4C1A">
      <w:pPr>
        <w:spacing w:after="0" w:line="240" w:lineRule="auto"/>
      </w:pPr>
      <w:r>
        <w:separator/>
      </w:r>
    </w:p>
  </w:endnote>
  <w:endnote w:type="continuationSeparator" w:id="1">
    <w:p w:rsidR="00BA59B1" w:rsidRDefault="00BA59B1" w:rsidP="00AC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9B1" w:rsidRDefault="00BA59B1" w:rsidP="00AC4C1A">
      <w:pPr>
        <w:spacing w:after="0" w:line="240" w:lineRule="auto"/>
      </w:pPr>
      <w:r>
        <w:separator/>
      </w:r>
    </w:p>
  </w:footnote>
  <w:footnote w:type="continuationSeparator" w:id="1">
    <w:p w:rsidR="00BA59B1" w:rsidRDefault="00BA59B1" w:rsidP="00AC4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8E" w:rsidRDefault="00BA59B1">
    <w:pPr>
      <w:pStyle w:val="Header"/>
      <w:jc w:val="center"/>
    </w:pPr>
  </w:p>
  <w:p w:rsidR="003415E1" w:rsidRDefault="00BA59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675"/>
    <w:multiLevelType w:val="hybridMultilevel"/>
    <w:tmpl w:val="A864ABCC"/>
    <w:lvl w:ilvl="0" w:tplc="5F86283A">
      <w:start w:val="2"/>
      <w:numFmt w:val="upp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1FC27B62"/>
    <w:multiLevelType w:val="hybridMultilevel"/>
    <w:tmpl w:val="2BEED0A4"/>
    <w:lvl w:ilvl="0" w:tplc="FDA8BD5C">
      <w:start w:val="1"/>
      <w:numFmt w:val="upp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nsid w:val="3CB65AE5"/>
    <w:multiLevelType w:val="hybridMultilevel"/>
    <w:tmpl w:val="23363BD4"/>
    <w:lvl w:ilvl="0" w:tplc="8F204254">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15474E1"/>
    <w:multiLevelType w:val="hybridMultilevel"/>
    <w:tmpl w:val="620CBD80"/>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60020210"/>
    <w:multiLevelType w:val="hybridMultilevel"/>
    <w:tmpl w:val="C3146F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6A353491"/>
    <w:multiLevelType w:val="hybridMultilevel"/>
    <w:tmpl w:val="C0702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66B11"/>
    <w:rsid w:val="000753CB"/>
    <w:rsid w:val="000A44FC"/>
    <w:rsid w:val="000B5D2C"/>
    <w:rsid w:val="000C496C"/>
    <w:rsid w:val="00127EA9"/>
    <w:rsid w:val="001F0901"/>
    <w:rsid w:val="00217E06"/>
    <w:rsid w:val="002306F9"/>
    <w:rsid w:val="002527CC"/>
    <w:rsid w:val="00263D7E"/>
    <w:rsid w:val="00266B11"/>
    <w:rsid w:val="002724EA"/>
    <w:rsid w:val="002B1519"/>
    <w:rsid w:val="00301E2A"/>
    <w:rsid w:val="00417AE1"/>
    <w:rsid w:val="004760A9"/>
    <w:rsid w:val="004D1216"/>
    <w:rsid w:val="004D5E35"/>
    <w:rsid w:val="00596F11"/>
    <w:rsid w:val="00672944"/>
    <w:rsid w:val="007041C2"/>
    <w:rsid w:val="00776702"/>
    <w:rsid w:val="00A10CFA"/>
    <w:rsid w:val="00A2783B"/>
    <w:rsid w:val="00A5341D"/>
    <w:rsid w:val="00A737D0"/>
    <w:rsid w:val="00A73E44"/>
    <w:rsid w:val="00A83D91"/>
    <w:rsid w:val="00AC4C1A"/>
    <w:rsid w:val="00BA59B1"/>
    <w:rsid w:val="00BD736F"/>
    <w:rsid w:val="00D30B73"/>
    <w:rsid w:val="00DD3F62"/>
    <w:rsid w:val="00E60F12"/>
    <w:rsid w:val="00E91753"/>
    <w:rsid w:val="00E9731E"/>
    <w:rsid w:val="00F33D75"/>
    <w:rsid w:val="00FB4DCC"/>
    <w:rsid w:val="00FD501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11"/>
    <w:pPr>
      <w:spacing w:after="0" w:line="240" w:lineRule="auto"/>
    </w:pPr>
  </w:style>
  <w:style w:type="paragraph" w:styleId="ListParagraph">
    <w:name w:val="List Paragraph"/>
    <w:basedOn w:val="Normal"/>
    <w:uiPriority w:val="34"/>
    <w:qFormat/>
    <w:rsid w:val="00266B11"/>
    <w:pPr>
      <w:ind w:left="720"/>
      <w:contextualSpacing/>
    </w:pPr>
  </w:style>
  <w:style w:type="table" w:styleId="TableGrid">
    <w:name w:val="Table Grid"/>
    <w:basedOn w:val="TableNormal"/>
    <w:uiPriority w:val="59"/>
    <w:rsid w:val="00266B11"/>
    <w:pPr>
      <w:spacing w:after="0" w:line="240" w:lineRule="auto"/>
    </w:pPr>
    <w:rPr>
      <w:rFonts w:eastAsiaTheme="minorHAns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66B11"/>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266B11"/>
    <w:rPr>
      <w:rFonts w:cs="Mangal"/>
    </w:rPr>
  </w:style>
  <w:style w:type="paragraph" w:customStyle="1" w:styleId="Default">
    <w:name w:val="Default"/>
    <w:rsid w:val="00266B11"/>
    <w:pPr>
      <w:autoSpaceDE w:val="0"/>
      <w:autoSpaceDN w:val="0"/>
      <w:adjustRightInd w:val="0"/>
      <w:spacing w:after="0" w:line="240" w:lineRule="auto"/>
    </w:pPr>
    <w:rPr>
      <w:rFonts w:ascii="Calibri" w:eastAsia="Times New Roman" w:hAnsi="Calibri" w:cs="Calibri"/>
      <w:color w:val="000000"/>
      <w:sz w:val="24"/>
      <w:szCs w:val="24"/>
      <w:lang w:val="en-US" w:eastAsia="en-US" w:bidi="ar-SA"/>
    </w:rPr>
  </w:style>
  <w:style w:type="paragraph" w:styleId="Footer">
    <w:name w:val="footer"/>
    <w:basedOn w:val="Normal"/>
    <w:link w:val="FooterChar"/>
    <w:uiPriority w:val="99"/>
    <w:semiHidden/>
    <w:unhideWhenUsed/>
    <w:rsid w:val="00AC4C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4C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Rawat</dc:creator>
  <cp:lastModifiedBy>NCAA 6</cp:lastModifiedBy>
  <cp:revision>2</cp:revision>
  <cp:lastPrinted>2020-10-14T10:05:00Z</cp:lastPrinted>
  <dcterms:created xsi:type="dcterms:W3CDTF">2020-10-14T10:07:00Z</dcterms:created>
  <dcterms:modified xsi:type="dcterms:W3CDTF">2020-10-14T10:07:00Z</dcterms:modified>
</cp:coreProperties>
</file>